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2BDC9" w14:textId="77777777" w:rsidR="00650733" w:rsidRDefault="00650733" w:rsidP="005D7D23">
      <w:pPr>
        <w:jc w:val="center"/>
        <w:rPr>
          <w:b/>
          <w:color w:val="000000"/>
          <w:lang w:val="es-ES_tradnl"/>
        </w:rPr>
      </w:pPr>
    </w:p>
    <w:p w14:paraId="0399F8E4" w14:textId="77777777" w:rsidR="00650733" w:rsidRDefault="00650733" w:rsidP="005D7D23">
      <w:pPr>
        <w:jc w:val="center"/>
        <w:rPr>
          <w:b/>
          <w:color w:val="000000"/>
          <w:lang w:val="es-ES_tradnl"/>
        </w:rPr>
      </w:pPr>
    </w:p>
    <w:p w14:paraId="5C411CB2" w14:textId="03D7A9CE" w:rsidR="005D29BD" w:rsidRPr="005D7D23" w:rsidRDefault="00972659" w:rsidP="005D7D23">
      <w:pPr>
        <w:jc w:val="center"/>
        <w:rPr>
          <w:b/>
          <w:color w:val="000000"/>
          <w:lang w:val="es-ES_tradnl"/>
        </w:rPr>
      </w:pPr>
      <w:r>
        <w:rPr>
          <w:b/>
          <w:color w:val="000000"/>
          <w:lang w:val="es-ES_tradnl"/>
        </w:rPr>
        <w:t xml:space="preserve">                                          </w:t>
      </w:r>
    </w:p>
    <w:p w14:paraId="3224212E" w14:textId="3A41356E" w:rsidR="00FB1BCC" w:rsidRPr="00FB1BCC" w:rsidRDefault="00FB1BCC" w:rsidP="00FB1BCC">
      <w:r w:rsidRPr="00FB1BCC">
        <w:rPr>
          <w:b/>
          <w:bCs/>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253"/>
        <w:gridCol w:w="5254"/>
      </w:tblGrid>
      <w:tr w:rsidR="00FB1BCC" w:rsidRPr="00FB1BCC" w14:paraId="6232A1C4" w14:textId="77777777">
        <w:trPr>
          <w:trHeight w:val="356"/>
        </w:trPr>
        <w:tc>
          <w:tcPr>
            <w:tcW w:w="10507" w:type="dxa"/>
            <w:gridSpan w:val="2"/>
            <w:tcBorders>
              <w:top w:val="none" w:sz="6" w:space="0" w:color="auto"/>
              <w:bottom w:val="none" w:sz="6" w:space="0" w:color="auto"/>
            </w:tcBorders>
          </w:tcPr>
          <w:p w14:paraId="2F19BA0E" w14:textId="77777777" w:rsidR="00FB1BCC" w:rsidRPr="00FB1BCC" w:rsidRDefault="00FB1BCC" w:rsidP="00FB1BCC">
            <w:r w:rsidRPr="00FB1BCC">
              <w:rPr>
                <w:b/>
                <w:bCs/>
              </w:rPr>
              <w:t xml:space="preserve">POLÍTICA DE PRIVACIDAD EN CENTROS DOCENTES PÚBLICOS DE LA COMUNIDAD DE MADRID Información sobre protección de los datos de carácter personal recogidos en los impresos de matrícula de los alumnos, en cumplimiento de la normativa de Protección de Datos Personales (Reglamento Europeo 2016/679, </w:t>
            </w:r>
          </w:p>
          <w:p w14:paraId="0903647C" w14:textId="77777777" w:rsidR="00FB1BCC" w:rsidRPr="00FB1BCC" w:rsidRDefault="00FB1BCC" w:rsidP="00FB1BCC">
            <w:r w:rsidRPr="00FB1BCC">
              <w:rPr>
                <w:b/>
                <w:bCs/>
              </w:rPr>
              <w:t xml:space="preserve">de 27 de abril de 2016, de Protección de Datos Personales) </w:t>
            </w:r>
          </w:p>
        </w:tc>
      </w:tr>
      <w:tr w:rsidR="00FB1BCC" w:rsidRPr="00FB1BCC" w14:paraId="67F94922" w14:textId="77777777">
        <w:trPr>
          <w:trHeight w:val="1282"/>
        </w:trPr>
        <w:tc>
          <w:tcPr>
            <w:tcW w:w="5253" w:type="dxa"/>
            <w:tcBorders>
              <w:top w:val="none" w:sz="6" w:space="0" w:color="auto"/>
              <w:bottom w:val="none" w:sz="6" w:space="0" w:color="auto"/>
              <w:right w:val="none" w:sz="6" w:space="0" w:color="auto"/>
            </w:tcBorders>
          </w:tcPr>
          <w:p w14:paraId="4B74C94C" w14:textId="77777777" w:rsidR="00FB1BCC" w:rsidRPr="00FB1BCC" w:rsidRDefault="00FB1BCC" w:rsidP="00FB1BCC">
            <w:r w:rsidRPr="00FB1BCC">
              <w:rPr>
                <w:b/>
                <w:bCs/>
              </w:rPr>
              <w:t xml:space="preserve">RESPONSABLE </w:t>
            </w:r>
          </w:p>
        </w:tc>
        <w:tc>
          <w:tcPr>
            <w:tcW w:w="5253" w:type="dxa"/>
            <w:tcBorders>
              <w:top w:val="none" w:sz="6" w:space="0" w:color="auto"/>
              <w:left w:val="none" w:sz="6" w:space="0" w:color="auto"/>
              <w:bottom w:val="none" w:sz="6" w:space="0" w:color="auto"/>
            </w:tcBorders>
          </w:tcPr>
          <w:p w14:paraId="5A5B546E" w14:textId="77777777" w:rsidR="00FB1BCC" w:rsidRPr="00FB1BCC" w:rsidRDefault="00FB1BCC" w:rsidP="00FB1BCC">
            <w:r w:rsidRPr="00FB1BCC">
              <w:t xml:space="preserve">Responsables en función del tipo de centro: </w:t>
            </w:r>
          </w:p>
          <w:p w14:paraId="7CC2E868" w14:textId="77777777" w:rsidR="00FB1BCC" w:rsidRPr="00FB1BCC" w:rsidRDefault="00FB1BCC" w:rsidP="00FB1BCC">
            <w:r w:rsidRPr="00FB1BCC">
              <w:t xml:space="preserve">Escuelas públicas infantiles de gestión directa, colegios públicos de educación infantil, primaria y especial, Institutos de educación secundaria y centros de educación de personas adultas: Dirección General de Educación Infantil, Primaria y Secundaria, C/ Alcalá, 30-32, 3ª planta. C. P. 28013. dgeips.educacion@madrid.org </w:t>
            </w:r>
          </w:p>
          <w:p w14:paraId="5C5AE5ED" w14:textId="77777777" w:rsidR="00FB1BCC" w:rsidRPr="00FB1BCC" w:rsidRDefault="00FB1BCC" w:rsidP="00FB1BCC">
            <w:r w:rsidRPr="00FB1BCC">
              <w:t xml:space="preserve">Centros públicos específicos de formación profesional y de enseñanzas de régimen especial: </w:t>
            </w:r>
          </w:p>
          <w:p w14:paraId="26339096" w14:textId="77777777" w:rsidR="00FB1BCC" w:rsidRPr="00FB1BCC" w:rsidRDefault="00FB1BCC" w:rsidP="00FB1BCC">
            <w:r w:rsidRPr="00FB1BCC">
              <w:t xml:space="preserve"> Dirección General de Formación Profesional y Enseñanzas de Régimen Especial, C/ Gran Vía, 20, C.P.: 28013. dg.formacionprofesional@madrid.org </w:t>
            </w:r>
          </w:p>
          <w:p w14:paraId="233E9C04" w14:textId="77777777" w:rsidR="00FB1BCC" w:rsidRPr="00FB1BCC" w:rsidRDefault="00FB1BCC" w:rsidP="00FB1BCC"/>
          <w:p w14:paraId="33F410E8" w14:textId="77777777" w:rsidR="00FB1BCC" w:rsidRPr="00FB1BCC" w:rsidRDefault="00FB1BCC" w:rsidP="00FB1BCC">
            <w:r w:rsidRPr="00FB1BCC">
              <w:t xml:space="preserve">Centros públicos de enseñanzas artísticas superiores: </w:t>
            </w:r>
          </w:p>
          <w:p w14:paraId="35396AC0" w14:textId="77777777" w:rsidR="00FB1BCC" w:rsidRPr="00FB1BCC" w:rsidRDefault="00FB1BCC" w:rsidP="00FB1BCC">
            <w:r w:rsidRPr="00FB1BCC">
              <w:t xml:space="preserve"> Dirección General de Universidades y Enseñanzas Artísticas Superiores, C/ General Díaz Por- lier, 35. 5ª y 6ª planta, C.P.: 28001. dguniv.eas@madrid.org </w:t>
            </w:r>
          </w:p>
          <w:p w14:paraId="76C112C0" w14:textId="77777777" w:rsidR="00FB1BCC" w:rsidRPr="00FB1BCC" w:rsidRDefault="00FB1BCC" w:rsidP="00FB1BCC"/>
        </w:tc>
      </w:tr>
      <w:tr w:rsidR="00FB1BCC" w:rsidRPr="00FB1BCC" w14:paraId="4F5D3252" w14:textId="77777777">
        <w:trPr>
          <w:trHeight w:val="352"/>
        </w:trPr>
        <w:tc>
          <w:tcPr>
            <w:tcW w:w="5253" w:type="dxa"/>
            <w:tcBorders>
              <w:top w:val="none" w:sz="6" w:space="0" w:color="auto"/>
              <w:bottom w:val="none" w:sz="6" w:space="0" w:color="auto"/>
              <w:right w:val="none" w:sz="6" w:space="0" w:color="auto"/>
            </w:tcBorders>
          </w:tcPr>
          <w:p w14:paraId="61778114" w14:textId="77777777" w:rsidR="00FB1BCC" w:rsidRPr="00FB1BCC" w:rsidRDefault="00FB1BCC" w:rsidP="00FB1BCC">
            <w:r w:rsidRPr="00FB1BCC">
              <w:rPr>
                <w:b/>
                <w:bCs/>
              </w:rPr>
              <w:t xml:space="preserve">DELEGADO DE PROTECCIÓN DE DATOS </w:t>
            </w:r>
          </w:p>
        </w:tc>
        <w:tc>
          <w:tcPr>
            <w:tcW w:w="5253" w:type="dxa"/>
            <w:tcBorders>
              <w:top w:val="none" w:sz="6" w:space="0" w:color="auto"/>
              <w:left w:val="none" w:sz="6" w:space="0" w:color="auto"/>
              <w:bottom w:val="none" w:sz="6" w:space="0" w:color="auto"/>
            </w:tcBorders>
          </w:tcPr>
          <w:p w14:paraId="409FD367" w14:textId="77777777" w:rsidR="00FB1BCC" w:rsidRPr="00FB1BCC" w:rsidRDefault="00FB1BCC" w:rsidP="00FB1BCC">
            <w:r w:rsidRPr="00FB1BCC">
              <w:t xml:space="preserve">protecciondatos.educacion@madrid.org </w:t>
            </w:r>
          </w:p>
          <w:p w14:paraId="4E7DE8EA" w14:textId="77777777" w:rsidR="00FB1BCC" w:rsidRPr="00FB1BCC" w:rsidRDefault="00FB1BCC" w:rsidP="00FB1BCC">
            <w:r w:rsidRPr="00FB1BCC">
              <w:t xml:space="preserve">C/ Alcalá, 32. Planta baja, C.P. 28014, Madrid Tel: 917200379 – 917200076 -917200486 </w:t>
            </w:r>
          </w:p>
        </w:tc>
      </w:tr>
      <w:tr w:rsidR="00FB1BCC" w:rsidRPr="00FB1BCC" w14:paraId="5C1A3D46" w14:textId="77777777">
        <w:trPr>
          <w:trHeight w:val="562"/>
        </w:trPr>
        <w:tc>
          <w:tcPr>
            <w:tcW w:w="5253" w:type="dxa"/>
            <w:tcBorders>
              <w:top w:val="none" w:sz="6" w:space="0" w:color="auto"/>
              <w:bottom w:val="none" w:sz="6" w:space="0" w:color="auto"/>
              <w:right w:val="none" w:sz="6" w:space="0" w:color="auto"/>
            </w:tcBorders>
          </w:tcPr>
          <w:p w14:paraId="45606169" w14:textId="77777777" w:rsidR="00FB1BCC" w:rsidRPr="00FB1BCC" w:rsidRDefault="00FB1BCC" w:rsidP="00FB1BCC">
            <w:r w:rsidRPr="00FB1BCC">
              <w:rPr>
                <w:b/>
                <w:bCs/>
              </w:rPr>
              <w:t xml:space="preserve">FINALIDAD </w:t>
            </w:r>
          </w:p>
        </w:tc>
        <w:tc>
          <w:tcPr>
            <w:tcW w:w="5253" w:type="dxa"/>
            <w:tcBorders>
              <w:top w:val="none" w:sz="6" w:space="0" w:color="auto"/>
              <w:left w:val="none" w:sz="6" w:space="0" w:color="auto"/>
              <w:bottom w:val="none" w:sz="6" w:space="0" w:color="auto"/>
            </w:tcBorders>
          </w:tcPr>
          <w:p w14:paraId="1D85C905" w14:textId="77777777" w:rsidR="00FB1BCC" w:rsidRPr="00FB1BCC" w:rsidRDefault="00FB1BCC" w:rsidP="00FB1BCC">
            <w:r w:rsidRPr="00FB1BCC">
              <w:t xml:space="preserve">Los datos se tratan para la gestión de la actividad educativa de los alumnos a lo largo de su vida académica en las enseñanzas no universitarias. </w:t>
            </w:r>
          </w:p>
          <w:p w14:paraId="307D906C" w14:textId="77777777" w:rsidR="00FB1BCC" w:rsidRPr="00FB1BCC" w:rsidRDefault="00FB1BCC" w:rsidP="00FB1BCC">
            <w:r w:rsidRPr="00FB1BCC">
              <w:t xml:space="preserve">Los datos personales forman parte del expediente académico de cada alumno y se conservarán de forma indefinida con fines de archivo, sin que una vez finalizadas sus enseñanzas puedan tratarse con otros fines, salvo científicos o estadísticos. </w:t>
            </w:r>
          </w:p>
        </w:tc>
      </w:tr>
      <w:tr w:rsidR="00FB1BCC" w:rsidRPr="00FB1BCC" w14:paraId="447B4E0E" w14:textId="77777777">
        <w:trPr>
          <w:trHeight w:val="902"/>
        </w:trPr>
        <w:tc>
          <w:tcPr>
            <w:tcW w:w="5253" w:type="dxa"/>
            <w:tcBorders>
              <w:top w:val="none" w:sz="6" w:space="0" w:color="auto"/>
              <w:bottom w:val="none" w:sz="6" w:space="0" w:color="auto"/>
              <w:right w:val="none" w:sz="6" w:space="0" w:color="auto"/>
            </w:tcBorders>
          </w:tcPr>
          <w:p w14:paraId="75AD8F8D" w14:textId="77777777" w:rsidR="00FB1BCC" w:rsidRPr="00FB1BCC" w:rsidRDefault="00FB1BCC" w:rsidP="00FB1BCC">
            <w:r w:rsidRPr="00FB1BCC">
              <w:rPr>
                <w:b/>
                <w:bCs/>
              </w:rPr>
              <w:t xml:space="preserve">LEGITIMACIÓN </w:t>
            </w:r>
          </w:p>
        </w:tc>
        <w:tc>
          <w:tcPr>
            <w:tcW w:w="5253" w:type="dxa"/>
            <w:tcBorders>
              <w:top w:val="none" w:sz="6" w:space="0" w:color="auto"/>
              <w:left w:val="none" w:sz="6" w:space="0" w:color="auto"/>
              <w:bottom w:val="none" w:sz="6" w:space="0" w:color="auto"/>
            </w:tcBorders>
          </w:tcPr>
          <w:p w14:paraId="1E690E5C" w14:textId="77777777" w:rsidR="00FB1BCC" w:rsidRPr="00FB1BCC" w:rsidRDefault="00FB1BCC" w:rsidP="00FB1BCC">
            <w:r w:rsidRPr="00FB1BCC">
              <w:t xml:space="preserve">El centro docente y la Administración educativa están legitimados para recabar y tratar los datos personales, conforme a lo dispuesto en artículo 6.1, letras c) y e) del Reglamento Europeo 2016/679 de Protección de Datos Personales y a la disposición adicional vigesimotercera de la Ley Orgánica 2/2006, de 3 de mayo, de Educación. </w:t>
            </w:r>
          </w:p>
          <w:p w14:paraId="3F5895E5" w14:textId="77777777" w:rsidR="00FB1BCC" w:rsidRPr="00FB1BCC" w:rsidRDefault="00FB1BCC" w:rsidP="00FB1BCC">
            <w:r w:rsidRPr="00FB1BCC">
              <w:t xml:space="preserve">Para la recogida y tratamiento de datos no amparados por las disposiciones citadas en el párrafo anterior, se solicitará la autorización previa del alumno o padres/tutores, como, por ejemplo, en el caso del tratamiento de imágenes, videos o audios que utilice el centro para aquellas finalidades que no sean estrictamente necesarias dentro de la actividad educativa. </w:t>
            </w:r>
          </w:p>
        </w:tc>
      </w:tr>
      <w:tr w:rsidR="00FB1BCC" w:rsidRPr="00FB1BCC" w14:paraId="63A06D3B" w14:textId="77777777">
        <w:trPr>
          <w:trHeight w:val="558"/>
        </w:trPr>
        <w:tc>
          <w:tcPr>
            <w:tcW w:w="5253" w:type="dxa"/>
            <w:tcBorders>
              <w:top w:val="none" w:sz="6" w:space="0" w:color="auto"/>
              <w:bottom w:val="none" w:sz="6" w:space="0" w:color="auto"/>
              <w:right w:val="none" w:sz="6" w:space="0" w:color="auto"/>
            </w:tcBorders>
          </w:tcPr>
          <w:p w14:paraId="496E3D16" w14:textId="77777777" w:rsidR="00FB1BCC" w:rsidRPr="00FB1BCC" w:rsidRDefault="00FB1BCC" w:rsidP="00FB1BCC">
            <w:r w:rsidRPr="00FB1BCC">
              <w:rPr>
                <w:b/>
                <w:bCs/>
              </w:rPr>
              <w:t xml:space="preserve">DESTINATARIOS </w:t>
            </w:r>
          </w:p>
        </w:tc>
        <w:tc>
          <w:tcPr>
            <w:tcW w:w="5253" w:type="dxa"/>
            <w:tcBorders>
              <w:top w:val="none" w:sz="6" w:space="0" w:color="auto"/>
              <w:left w:val="none" w:sz="6" w:space="0" w:color="auto"/>
              <w:bottom w:val="none" w:sz="6" w:space="0" w:color="auto"/>
            </w:tcBorders>
          </w:tcPr>
          <w:p w14:paraId="252A5234" w14:textId="77777777" w:rsidR="00FB1BCC" w:rsidRPr="00FB1BCC" w:rsidRDefault="00FB1BCC" w:rsidP="00FB1BCC">
            <w:r w:rsidRPr="00FB1BCC">
              <w:t xml:space="preserve">Los datos de carácter personal podrán ser comunicados, velando por que sean los mínimos imprescindibles, a las asociaciones de madres y padres de alumnos del centro, a las empresas prestadoras de servicios en el centro (comedor, extraescolares, prácticas en empresas, etc.) o, en su caso, a los Servicios Sociales, al Ministerio competente en materia de Educación o a instituciones de la Unión Europea. </w:t>
            </w:r>
          </w:p>
        </w:tc>
      </w:tr>
      <w:tr w:rsidR="00FB1BCC" w:rsidRPr="00FB1BCC" w14:paraId="00509200" w14:textId="77777777">
        <w:trPr>
          <w:trHeight w:val="1098"/>
        </w:trPr>
        <w:tc>
          <w:tcPr>
            <w:tcW w:w="5253" w:type="dxa"/>
            <w:tcBorders>
              <w:top w:val="none" w:sz="6" w:space="0" w:color="auto"/>
              <w:bottom w:val="none" w:sz="6" w:space="0" w:color="auto"/>
              <w:right w:val="none" w:sz="6" w:space="0" w:color="auto"/>
            </w:tcBorders>
          </w:tcPr>
          <w:p w14:paraId="1C8B5032" w14:textId="77777777" w:rsidR="00FB1BCC" w:rsidRPr="00FB1BCC" w:rsidRDefault="00FB1BCC" w:rsidP="00FB1BCC">
            <w:r w:rsidRPr="00FB1BCC">
              <w:rPr>
                <w:b/>
                <w:bCs/>
              </w:rPr>
              <w:t xml:space="preserve">DERECHOS </w:t>
            </w:r>
          </w:p>
        </w:tc>
        <w:tc>
          <w:tcPr>
            <w:tcW w:w="5253" w:type="dxa"/>
            <w:tcBorders>
              <w:top w:val="none" w:sz="6" w:space="0" w:color="auto"/>
              <w:left w:val="none" w:sz="6" w:space="0" w:color="auto"/>
              <w:bottom w:val="none" w:sz="6" w:space="0" w:color="auto"/>
            </w:tcBorders>
          </w:tcPr>
          <w:p w14:paraId="262F51AA" w14:textId="77777777" w:rsidR="0010128B" w:rsidRDefault="00FB1BCC" w:rsidP="00FB1BCC">
            <w:r w:rsidRPr="00FB1BCC">
              <w:t xml:space="preserve">El alumno puede ejercitar, si lo desea, los derechos de acceso y rectificación de datos, así como solicitar que se limite el tratamiento de sus datos personales u oponerse al mismo, dentro de lo dispuesto en la normativa vigente, dirigiendo una solicitud al centro docente, o bien a la Dirección General responsable del tratamiento o al Delegado de Protección de Datos de la Consejería de Educación e Investigación, bien por </w:t>
            </w:r>
          </w:p>
          <w:p w14:paraId="7CB81467" w14:textId="77777777" w:rsidR="0010128B" w:rsidRDefault="0010128B" w:rsidP="00FB1BCC"/>
          <w:p w14:paraId="6D0AD1A3" w14:textId="77777777" w:rsidR="0010128B" w:rsidRDefault="0010128B" w:rsidP="00FB1BCC"/>
          <w:p w14:paraId="0A4A9F1D" w14:textId="77777777" w:rsidR="0010128B" w:rsidRDefault="0010128B" w:rsidP="00FB1BCC"/>
          <w:p w14:paraId="279046E3" w14:textId="53193D1F" w:rsidR="00FB1BCC" w:rsidRPr="00FB1BCC" w:rsidRDefault="00FB1BCC" w:rsidP="00FB1BCC">
            <w:r w:rsidRPr="00FB1BCC">
              <w:t xml:space="preserve">el registro (electrónico o presencial) de la Comunidad de Madrid, bien por correo electrónico u ordinario. </w:t>
            </w:r>
          </w:p>
          <w:p w14:paraId="64FC3932" w14:textId="77777777" w:rsidR="00FB1BCC" w:rsidRPr="00FB1BCC" w:rsidRDefault="00FB1BCC" w:rsidP="00FB1BCC">
            <w:r w:rsidRPr="00FB1BCC">
              <w:t xml:space="preserve">Además, en caso de disconformidad con el tratamiento de los datos personales, podrá interponer </w:t>
            </w:r>
          </w:p>
          <w:p w14:paraId="3B2B1EFD" w14:textId="77777777" w:rsidR="00FB1BCC" w:rsidRPr="00FB1BCC" w:rsidRDefault="00FB1BCC" w:rsidP="00FB1BCC">
            <w:r w:rsidRPr="00FB1BCC">
              <w:t xml:space="preserve">una reclamación ante la Agencia Española de Protección de Datos mediante escrito (C/ Jorge Juan, 6, 28001-Madrid) o formulario en su Sede electrónicamailto:prensa@agpd.es. </w:t>
            </w:r>
          </w:p>
        </w:tc>
      </w:tr>
      <w:tr w:rsidR="00FB1BCC" w:rsidRPr="00FB1BCC" w14:paraId="301F4A76" w14:textId="77777777">
        <w:trPr>
          <w:trHeight w:val="440"/>
        </w:trPr>
        <w:tc>
          <w:tcPr>
            <w:tcW w:w="5253" w:type="dxa"/>
            <w:tcBorders>
              <w:top w:val="none" w:sz="6" w:space="0" w:color="auto"/>
              <w:bottom w:val="none" w:sz="6" w:space="0" w:color="auto"/>
              <w:right w:val="none" w:sz="6" w:space="0" w:color="auto"/>
            </w:tcBorders>
          </w:tcPr>
          <w:p w14:paraId="2DFDC56B" w14:textId="77777777" w:rsidR="00FB1BCC" w:rsidRPr="00FB1BCC" w:rsidRDefault="00FB1BCC" w:rsidP="00FB1BCC">
            <w:r w:rsidRPr="00FB1BCC">
              <w:rPr>
                <w:b/>
                <w:bCs/>
              </w:rPr>
              <w:lastRenderedPageBreak/>
              <w:t xml:space="preserve">MÁS INFORMACIÓN </w:t>
            </w:r>
          </w:p>
        </w:tc>
        <w:tc>
          <w:tcPr>
            <w:tcW w:w="5253" w:type="dxa"/>
            <w:tcBorders>
              <w:top w:val="none" w:sz="6" w:space="0" w:color="auto"/>
              <w:left w:val="none" w:sz="6" w:space="0" w:color="auto"/>
              <w:bottom w:val="none" w:sz="6" w:space="0" w:color="auto"/>
            </w:tcBorders>
          </w:tcPr>
          <w:p w14:paraId="7B8B7548" w14:textId="77777777" w:rsidR="00FB1BCC" w:rsidRPr="00FB1BCC" w:rsidRDefault="00FB1BCC" w:rsidP="00FB1BCC">
            <w:r w:rsidRPr="00FB1BCC">
              <w:t xml:space="preserve">Puede consultar, adicional y detalladamente, la información y normativa aplicable en materia de protección de datos en la web de la Agencia Española de Protección de Datos https://www.aepd.es/ Además, en la web www.madrid.org/protecciondedatos de la Comunidad de Madrid, podrá consultar diversos aspectos sobre la protección de datos personales. </w:t>
            </w:r>
          </w:p>
        </w:tc>
      </w:tr>
    </w:tbl>
    <w:p w14:paraId="3E9A68F6" w14:textId="77777777" w:rsidR="005D29BD" w:rsidRDefault="005D29BD" w:rsidP="00972659"/>
    <w:p w14:paraId="5015B71B" w14:textId="77777777" w:rsidR="00FB1BCC" w:rsidRDefault="00FB1BCC" w:rsidP="00FB1BCC">
      <w:pPr>
        <w:rPr>
          <w:b/>
          <w:bCs/>
        </w:rPr>
      </w:pPr>
    </w:p>
    <w:p w14:paraId="640436C2" w14:textId="77777777" w:rsidR="00FB1BCC" w:rsidRDefault="00FB1BCC" w:rsidP="00FB1BCC">
      <w:pPr>
        <w:jc w:val="both"/>
        <w:rPr>
          <w:b/>
          <w:bCs/>
        </w:rPr>
      </w:pPr>
    </w:p>
    <w:p w14:paraId="7C975C97" w14:textId="0ECB4976" w:rsidR="00FB1BCC" w:rsidRDefault="00FB1BCC" w:rsidP="00FB1BCC">
      <w:pPr>
        <w:jc w:val="both"/>
        <w:rPr>
          <w:b/>
          <w:bCs/>
        </w:rPr>
      </w:pPr>
      <w:r w:rsidRPr="00FB1BCC">
        <w:rPr>
          <w:b/>
          <w:bCs/>
        </w:rPr>
        <w:t>POLÍTICA DE PRIVACIDAD EN CENTROS DOCENTES PÚBLICOS DE LA COMUNIDAD DE MADRID</w:t>
      </w:r>
    </w:p>
    <w:p w14:paraId="25141736" w14:textId="77777777" w:rsidR="00FB1BCC" w:rsidRPr="00FB1BCC" w:rsidRDefault="00FB1BCC" w:rsidP="00FB1BCC"/>
    <w:p w14:paraId="55C817EC" w14:textId="77777777" w:rsidR="00FB1BCC" w:rsidRDefault="00FB1BCC" w:rsidP="00FB1BCC">
      <w:pPr>
        <w:rPr>
          <w:b/>
          <w:bCs/>
        </w:rPr>
      </w:pPr>
      <w:r w:rsidRPr="00FB1BCC">
        <w:rPr>
          <w:b/>
          <w:bCs/>
        </w:rPr>
        <w:t xml:space="preserve">Información sobre protección de los datos de carácter personal recogidos en los impresos de matrícula de los alumnos, en cumplimiento de la normativa de Protección de Datos Personales (Reglamento Europeo 2016/679, de 27 de abril de 2016, de Protección de Datos Personales) </w:t>
      </w:r>
    </w:p>
    <w:p w14:paraId="055A695E" w14:textId="77777777" w:rsidR="00FB1BCC" w:rsidRPr="00FB1BCC" w:rsidRDefault="00FB1BCC" w:rsidP="00FB1BCC"/>
    <w:p w14:paraId="784A975E" w14:textId="77777777" w:rsidR="00FB1BCC" w:rsidRDefault="00FB1BCC" w:rsidP="00FB1BCC">
      <w:r w:rsidRPr="00FB1BCC">
        <w:t xml:space="preserve">El abajo firmante ha leído y comprendido los términos de este documento en relación con el tratamiento sus datos personales </w:t>
      </w:r>
    </w:p>
    <w:p w14:paraId="38DDFA4C" w14:textId="77777777" w:rsidR="00FB1BCC" w:rsidRDefault="00FB1BCC" w:rsidP="00FB1BCC"/>
    <w:p w14:paraId="1871107D" w14:textId="77777777" w:rsidR="00FB1BCC" w:rsidRDefault="00FB1BCC" w:rsidP="00FB1BCC"/>
    <w:p w14:paraId="3B4987B4" w14:textId="77777777" w:rsidR="00FB1BCC" w:rsidRDefault="00FB1BCC" w:rsidP="00FB1BCC"/>
    <w:p w14:paraId="705C4E11" w14:textId="77777777" w:rsidR="00FB1BCC" w:rsidRDefault="00FB1BCC" w:rsidP="00FB1BCC"/>
    <w:p w14:paraId="4F562C73" w14:textId="77777777" w:rsidR="00FB1BCC" w:rsidRDefault="00FB1BCC" w:rsidP="00FB1BCC"/>
    <w:p w14:paraId="29CA86C5" w14:textId="77777777" w:rsidR="00FB1BCC" w:rsidRPr="00FB1BCC" w:rsidRDefault="00FB1BCC" w:rsidP="00FB1BCC"/>
    <w:p w14:paraId="38836DA6" w14:textId="609DDACC" w:rsidR="00FB1BCC" w:rsidRPr="00972659" w:rsidRDefault="00FB1BCC" w:rsidP="00FB1BCC">
      <w:r w:rsidRPr="00FB1BCC">
        <w:t>Fdo. El alumno,</w:t>
      </w:r>
    </w:p>
    <w:sectPr w:rsidR="00FB1BCC" w:rsidRPr="00972659" w:rsidSect="00E13F45">
      <w:headerReference w:type="default" r:id="rId8"/>
      <w:footerReference w:type="default" r:id="rId9"/>
      <w:pgSz w:w="11906" w:h="16838"/>
      <w:pgMar w:top="851" w:right="1841" w:bottom="720"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81A8C" w14:textId="77777777" w:rsidR="001E71CA" w:rsidRDefault="001E71CA" w:rsidP="002359A3">
      <w:r>
        <w:separator/>
      </w:r>
    </w:p>
  </w:endnote>
  <w:endnote w:type="continuationSeparator" w:id="0">
    <w:p w14:paraId="20FB795B" w14:textId="77777777" w:rsidR="001E71CA" w:rsidRDefault="001E71CA" w:rsidP="0023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664130"/>
      <w:docPartObj>
        <w:docPartGallery w:val="Page Numbers (Bottom of Page)"/>
        <w:docPartUnique/>
      </w:docPartObj>
    </w:sdtPr>
    <w:sdtContent>
      <w:sdt>
        <w:sdtPr>
          <w:id w:val="-496876717"/>
          <w:docPartObj>
            <w:docPartGallery w:val="Page Numbers (Top of Page)"/>
            <w:docPartUnique/>
          </w:docPartObj>
        </w:sdtPr>
        <w:sdtContent>
          <w:p w14:paraId="5958688C" w14:textId="0FAE6F31" w:rsidR="00E67BA4" w:rsidRPr="00E45E52" w:rsidRDefault="00E67BA4" w:rsidP="00BE03E5">
            <w:pPr>
              <w:ind w:hanging="1276"/>
              <w:rPr>
                <w:rFonts w:ascii="Arial Narrow" w:hAnsi="Arial Narrow" w:cs="Arial"/>
                <w:sz w:val="18"/>
                <w:szCs w:val="18"/>
              </w:rPr>
            </w:pPr>
          </w:p>
          <w:p w14:paraId="2FAFABAF" w14:textId="77777777" w:rsidR="00E67BA4" w:rsidRDefault="00000000">
            <w:pPr>
              <w:pStyle w:val="Piedepgina"/>
              <w:jc w:val="right"/>
            </w:pPr>
          </w:p>
        </w:sdtContent>
      </w:sdt>
    </w:sdtContent>
  </w:sdt>
  <w:p w14:paraId="015A36D7" w14:textId="77777777" w:rsidR="00E67BA4" w:rsidRPr="00E45E52" w:rsidRDefault="00E67BA4">
    <w:pPr>
      <w:pStyle w:val="Piedepgina"/>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5A574" w14:textId="77777777" w:rsidR="001E71CA" w:rsidRDefault="001E71CA" w:rsidP="002359A3">
      <w:r>
        <w:separator/>
      </w:r>
    </w:p>
  </w:footnote>
  <w:footnote w:type="continuationSeparator" w:id="0">
    <w:p w14:paraId="2B3F7B69" w14:textId="77777777" w:rsidR="001E71CA" w:rsidRDefault="001E71CA" w:rsidP="00235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4084" w14:textId="77777777" w:rsidR="00E67BA4" w:rsidRDefault="00AB105B" w:rsidP="002E2C5C">
    <w:pPr>
      <w:pStyle w:val="Encabezado"/>
      <w:ind w:right="-283"/>
      <w:rPr>
        <w:noProof/>
      </w:rPr>
    </w:pPr>
    <w:r>
      <w:rPr>
        <w:noProof/>
      </w:rPr>
      <w:drawing>
        <wp:anchor distT="152400" distB="152400" distL="152400" distR="152400" simplePos="0" relativeHeight="251662848" behindDoc="0" locked="0" layoutInCell="1" allowOverlap="1" wp14:anchorId="44437DC2" wp14:editId="6C3C4DF4">
          <wp:simplePos x="0" y="0"/>
          <wp:positionH relativeFrom="margin">
            <wp:posOffset>4583430</wp:posOffset>
          </wp:positionH>
          <wp:positionV relativeFrom="page">
            <wp:posOffset>349885</wp:posOffset>
          </wp:positionV>
          <wp:extent cx="1943100" cy="695960"/>
          <wp:effectExtent l="0" t="0" r="0" b="8890"/>
          <wp:wrapThrough wrapText="bothSides">
            <wp:wrapPolygon edited="0">
              <wp:start x="0" y="0"/>
              <wp:lineTo x="0" y="21285"/>
              <wp:lineTo x="21388" y="21285"/>
              <wp:lineTo x="21388" y="0"/>
              <wp:lineTo x="0" y="0"/>
            </wp:wrapPolygon>
          </wp:wrapThrough>
          <wp:docPr id="158495133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BA4">
      <w:rPr>
        <w:noProof/>
      </w:rPr>
      <w:t xml:space="preserve">                                                                                                                                                  </w:t>
    </w:r>
    <w:r w:rsidR="00E67BA4">
      <w:t xml:space="preserve">                                </w:t>
    </w:r>
    <w:r w:rsidR="00E67BA4">
      <w:rPr>
        <w:noProof/>
      </w:rPr>
      <w:t xml:space="preserve">                                </w:t>
    </w:r>
    <w:r w:rsidR="00E67BA4">
      <w:t xml:space="preserve">                                                                       </w:t>
    </w:r>
    <w:r w:rsidR="00E67BA4">
      <w:rPr>
        <w:noProof/>
      </w:rPr>
      <w:t xml:space="preserve">         </w:t>
    </w:r>
  </w:p>
  <w:p w14:paraId="4B2FF486" w14:textId="77777777" w:rsidR="00AB105B" w:rsidRDefault="00AB105B" w:rsidP="00AB105B">
    <w:pPr>
      <w:jc w:val="both"/>
    </w:pPr>
    <w:r>
      <w:rPr>
        <w:noProof/>
      </w:rPr>
      <w:drawing>
        <wp:inline distT="0" distB="0" distL="0" distR="0" wp14:anchorId="60876AD2" wp14:editId="4619EAC2">
          <wp:extent cx="1518837" cy="555671"/>
          <wp:effectExtent l="0" t="0" r="5715" b="3175"/>
          <wp:docPr id="710461229" name="Imagen 71046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1635513" cy="598357"/>
                  </a:xfrm>
                  <a:prstGeom prst="rect">
                    <a:avLst/>
                  </a:prstGeom>
                </pic:spPr>
              </pic:pic>
            </a:graphicData>
          </a:graphic>
        </wp:inline>
      </w:drawing>
    </w:r>
    <w:r w:rsidR="00E67BA4">
      <w:rPr>
        <w:noProof/>
      </w:rPr>
      <w:t xml:space="preserve">                                                            </w:t>
    </w:r>
  </w:p>
  <w:p w14:paraId="09C49A17" w14:textId="77777777" w:rsidR="00E67BA4" w:rsidRDefault="00E67BA4" w:rsidP="002359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594B"/>
    <w:multiLevelType w:val="hybridMultilevel"/>
    <w:tmpl w:val="79E6FF38"/>
    <w:lvl w:ilvl="0" w:tplc="A900EF8C">
      <w:start w:val="1"/>
      <w:numFmt w:val="bullet"/>
      <w:lvlText w:val=""/>
      <w:lvlJc w:val="left"/>
      <w:pPr>
        <w:ind w:left="748" w:hanging="360"/>
      </w:pPr>
      <w:rPr>
        <w:rFonts w:ascii="Wingdings" w:hAnsi="Wingdings" w:hint="default"/>
        <w:sz w:val="32"/>
      </w:rPr>
    </w:lvl>
    <w:lvl w:ilvl="1" w:tplc="0C0A0003" w:tentative="1">
      <w:start w:val="1"/>
      <w:numFmt w:val="bullet"/>
      <w:lvlText w:val="o"/>
      <w:lvlJc w:val="left"/>
      <w:pPr>
        <w:ind w:left="1468" w:hanging="360"/>
      </w:pPr>
      <w:rPr>
        <w:rFonts w:ascii="Courier New" w:hAnsi="Courier New" w:cs="Courier New" w:hint="default"/>
      </w:rPr>
    </w:lvl>
    <w:lvl w:ilvl="2" w:tplc="0C0A0005" w:tentative="1">
      <w:start w:val="1"/>
      <w:numFmt w:val="bullet"/>
      <w:lvlText w:val=""/>
      <w:lvlJc w:val="left"/>
      <w:pPr>
        <w:ind w:left="2188" w:hanging="360"/>
      </w:pPr>
      <w:rPr>
        <w:rFonts w:ascii="Wingdings" w:hAnsi="Wingdings" w:hint="default"/>
      </w:rPr>
    </w:lvl>
    <w:lvl w:ilvl="3" w:tplc="0C0A0001" w:tentative="1">
      <w:start w:val="1"/>
      <w:numFmt w:val="bullet"/>
      <w:lvlText w:val=""/>
      <w:lvlJc w:val="left"/>
      <w:pPr>
        <w:ind w:left="2908" w:hanging="360"/>
      </w:pPr>
      <w:rPr>
        <w:rFonts w:ascii="Symbol" w:hAnsi="Symbol" w:hint="default"/>
      </w:rPr>
    </w:lvl>
    <w:lvl w:ilvl="4" w:tplc="0C0A0003" w:tentative="1">
      <w:start w:val="1"/>
      <w:numFmt w:val="bullet"/>
      <w:lvlText w:val="o"/>
      <w:lvlJc w:val="left"/>
      <w:pPr>
        <w:ind w:left="3628" w:hanging="360"/>
      </w:pPr>
      <w:rPr>
        <w:rFonts w:ascii="Courier New" w:hAnsi="Courier New" w:cs="Courier New" w:hint="default"/>
      </w:rPr>
    </w:lvl>
    <w:lvl w:ilvl="5" w:tplc="0C0A0005" w:tentative="1">
      <w:start w:val="1"/>
      <w:numFmt w:val="bullet"/>
      <w:lvlText w:val=""/>
      <w:lvlJc w:val="left"/>
      <w:pPr>
        <w:ind w:left="4348" w:hanging="360"/>
      </w:pPr>
      <w:rPr>
        <w:rFonts w:ascii="Wingdings" w:hAnsi="Wingdings" w:hint="default"/>
      </w:rPr>
    </w:lvl>
    <w:lvl w:ilvl="6" w:tplc="0C0A0001" w:tentative="1">
      <w:start w:val="1"/>
      <w:numFmt w:val="bullet"/>
      <w:lvlText w:val=""/>
      <w:lvlJc w:val="left"/>
      <w:pPr>
        <w:ind w:left="5068" w:hanging="360"/>
      </w:pPr>
      <w:rPr>
        <w:rFonts w:ascii="Symbol" w:hAnsi="Symbol" w:hint="default"/>
      </w:rPr>
    </w:lvl>
    <w:lvl w:ilvl="7" w:tplc="0C0A0003" w:tentative="1">
      <w:start w:val="1"/>
      <w:numFmt w:val="bullet"/>
      <w:lvlText w:val="o"/>
      <w:lvlJc w:val="left"/>
      <w:pPr>
        <w:ind w:left="5788" w:hanging="360"/>
      </w:pPr>
      <w:rPr>
        <w:rFonts w:ascii="Courier New" w:hAnsi="Courier New" w:cs="Courier New" w:hint="default"/>
      </w:rPr>
    </w:lvl>
    <w:lvl w:ilvl="8" w:tplc="0C0A0005" w:tentative="1">
      <w:start w:val="1"/>
      <w:numFmt w:val="bullet"/>
      <w:lvlText w:val=""/>
      <w:lvlJc w:val="left"/>
      <w:pPr>
        <w:ind w:left="6508" w:hanging="360"/>
      </w:pPr>
      <w:rPr>
        <w:rFonts w:ascii="Wingdings" w:hAnsi="Wingdings" w:hint="default"/>
      </w:rPr>
    </w:lvl>
  </w:abstractNum>
  <w:abstractNum w:abstractNumId="1" w15:restartNumberingAfterBreak="0">
    <w:nsid w:val="02D431B9"/>
    <w:multiLevelType w:val="multilevel"/>
    <w:tmpl w:val="2464579E"/>
    <w:styleLink w:val="Listaactual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970550"/>
    <w:multiLevelType w:val="hybridMultilevel"/>
    <w:tmpl w:val="41C8F476"/>
    <w:lvl w:ilvl="0" w:tplc="0C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320AAC"/>
    <w:multiLevelType w:val="multilevel"/>
    <w:tmpl w:val="271CC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5739F4"/>
    <w:multiLevelType w:val="multilevel"/>
    <w:tmpl w:val="014E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46645"/>
    <w:multiLevelType w:val="hybridMultilevel"/>
    <w:tmpl w:val="8E3C3BC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6410A5"/>
    <w:multiLevelType w:val="hybridMultilevel"/>
    <w:tmpl w:val="31980EE6"/>
    <w:lvl w:ilvl="0" w:tplc="0EE02ADE">
      <w:start w:val="1"/>
      <w:numFmt w:val="upperRoman"/>
      <w:pStyle w:val="Ttulo2"/>
      <w:lvlText w:val="%1."/>
      <w:lvlJc w:val="right"/>
      <w:pPr>
        <w:ind w:left="786" w:hanging="360"/>
      </w:pPr>
      <w:rPr>
        <w:rFonts w:hint="default"/>
        <w:b/>
      </w:rPr>
    </w:lvl>
    <w:lvl w:ilvl="1" w:tplc="DF6A8C0C">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7E01FA"/>
    <w:multiLevelType w:val="hybridMultilevel"/>
    <w:tmpl w:val="431845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F2A4EC3"/>
    <w:multiLevelType w:val="hybridMultilevel"/>
    <w:tmpl w:val="2AA2F422"/>
    <w:lvl w:ilvl="0" w:tplc="5FC20DA8">
      <w:start w:val="3"/>
      <w:numFmt w:val="bullet"/>
      <w:lvlText w:val="-"/>
      <w:lvlJc w:val="left"/>
      <w:pPr>
        <w:ind w:left="712" w:hanging="360"/>
      </w:pPr>
      <w:rPr>
        <w:rFonts w:ascii="Arial" w:eastAsia="Times New Roman" w:hAnsi="Arial" w:cs="Aria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9" w15:restartNumberingAfterBreak="0">
    <w:nsid w:val="23C31A72"/>
    <w:multiLevelType w:val="hybridMultilevel"/>
    <w:tmpl w:val="1E089CE6"/>
    <w:lvl w:ilvl="0" w:tplc="52A4AD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253938"/>
    <w:multiLevelType w:val="hybridMultilevel"/>
    <w:tmpl w:val="2A00B3D8"/>
    <w:lvl w:ilvl="0" w:tplc="AD64885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2C3906"/>
    <w:multiLevelType w:val="hybridMultilevel"/>
    <w:tmpl w:val="DB7CC1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8C140E"/>
    <w:multiLevelType w:val="hybridMultilevel"/>
    <w:tmpl w:val="D714CD4E"/>
    <w:lvl w:ilvl="0" w:tplc="38C689E6">
      <w:start w:val="1"/>
      <w:numFmt w:val="decimal"/>
      <w:lvlText w:val="%1."/>
      <w:lvlJc w:val="left"/>
      <w:pPr>
        <w:ind w:left="370" w:hanging="360"/>
      </w:pPr>
      <w:rPr>
        <w:rFonts w:hint="default"/>
      </w:rPr>
    </w:lvl>
    <w:lvl w:ilvl="1" w:tplc="0C0A0019" w:tentative="1">
      <w:start w:val="1"/>
      <w:numFmt w:val="lowerLetter"/>
      <w:lvlText w:val="%2."/>
      <w:lvlJc w:val="left"/>
      <w:pPr>
        <w:ind w:left="1090" w:hanging="360"/>
      </w:pPr>
    </w:lvl>
    <w:lvl w:ilvl="2" w:tplc="0C0A001B" w:tentative="1">
      <w:start w:val="1"/>
      <w:numFmt w:val="lowerRoman"/>
      <w:lvlText w:val="%3."/>
      <w:lvlJc w:val="right"/>
      <w:pPr>
        <w:ind w:left="1810" w:hanging="180"/>
      </w:pPr>
    </w:lvl>
    <w:lvl w:ilvl="3" w:tplc="0C0A000F" w:tentative="1">
      <w:start w:val="1"/>
      <w:numFmt w:val="decimal"/>
      <w:lvlText w:val="%4."/>
      <w:lvlJc w:val="left"/>
      <w:pPr>
        <w:ind w:left="2530" w:hanging="360"/>
      </w:pPr>
    </w:lvl>
    <w:lvl w:ilvl="4" w:tplc="0C0A0019" w:tentative="1">
      <w:start w:val="1"/>
      <w:numFmt w:val="lowerLetter"/>
      <w:lvlText w:val="%5."/>
      <w:lvlJc w:val="left"/>
      <w:pPr>
        <w:ind w:left="3250" w:hanging="360"/>
      </w:pPr>
    </w:lvl>
    <w:lvl w:ilvl="5" w:tplc="0C0A001B" w:tentative="1">
      <w:start w:val="1"/>
      <w:numFmt w:val="lowerRoman"/>
      <w:lvlText w:val="%6."/>
      <w:lvlJc w:val="right"/>
      <w:pPr>
        <w:ind w:left="3970" w:hanging="180"/>
      </w:pPr>
    </w:lvl>
    <w:lvl w:ilvl="6" w:tplc="0C0A000F" w:tentative="1">
      <w:start w:val="1"/>
      <w:numFmt w:val="decimal"/>
      <w:lvlText w:val="%7."/>
      <w:lvlJc w:val="left"/>
      <w:pPr>
        <w:ind w:left="4690" w:hanging="360"/>
      </w:pPr>
    </w:lvl>
    <w:lvl w:ilvl="7" w:tplc="0C0A0019" w:tentative="1">
      <w:start w:val="1"/>
      <w:numFmt w:val="lowerLetter"/>
      <w:lvlText w:val="%8."/>
      <w:lvlJc w:val="left"/>
      <w:pPr>
        <w:ind w:left="5410" w:hanging="360"/>
      </w:pPr>
    </w:lvl>
    <w:lvl w:ilvl="8" w:tplc="0C0A001B" w:tentative="1">
      <w:start w:val="1"/>
      <w:numFmt w:val="lowerRoman"/>
      <w:lvlText w:val="%9."/>
      <w:lvlJc w:val="right"/>
      <w:pPr>
        <w:ind w:left="6130" w:hanging="180"/>
      </w:pPr>
    </w:lvl>
  </w:abstractNum>
  <w:abstractNum w:abstractNumId="13" w15:restartNumberingAfterBreak="0">
    <w:nsid w:val="28D9534B"/>
    <w:multiLevelType w:val="hybridMultilevel"/>
    <w:tmpl w:val="7C1E2E90"/>
    <w:lvl w:ilvl="0" w:tplc="AD64885A">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8F90215"/>
    <w:multiLevelType w:val="hybridMultilevel"/>
    <w:tmpl w:val="75081C28"/>
    <w:lvl w:ilvl="0" w:tplc="C5FC0642">
      <w:start w:val="1"/>
      <w:numFmt w:val="decimal"/>
      <w:lvlText w:val="%1."/>
      <w:lvlJc w:val="left"/>
      <w:pPr>
        <w:ind w:left="712" w:hanging="360"/>
      </w:pPr>
      <w:rPr>
        <w:rFonts w:hint="default"/>
      </w:rPr>
    </w:lvl>
    <w:lvl w:ilvl="1" w:tplc="0C0A0019" w:tentative="1">
      <w:start w:val="1"/>
      <w:numFmt w:val="lowerLetter"/>
      <w:lvlText w:val="%2."/>
      <w:lvlJc w:val="left"/>
      <w:pPr>
        <w:ind w:left="1432" w:hanging="360"/>
      </w:pPr>
    </w:lvl>
    <w:lvl w:ilvl="2" w:tplc="0C0A001B" w:tentative="1">
      <w:start w:val="1"/>
      <w:numFmt w:val="lowerRoman"/>
      <w:lvlText w:val="%3."/>
      <w:lvlJc w:val="right"/>
      <w:pPr>
        <w:ind w:left="2152" w:hanging="180"/>
      </w:pPr>
    </w:lvl>
    <w:lvl w:ilvl="3" w:tplc="0C0A000F" w:tentative="1">
      <w:start w:val="1"/>
      <w:numFmt w:val="decimal"/>
      <w:lvlText w:val="%4."/>
      <w:lvlJc w:val="left"/>
      <w:pPr>
        <w:ind w:left="2872" w:hanging="360"/>
      </w:pPr>
    </w:lvl>
    <w:lvl w:ilvl="4" w:tplc="0C0A0019" w:tentative="1">
      <w:start w:val="1"/>
      <w:numFmt w:val="lowerLetter"/>
      <w:lvlText w:val="%5."/>
      <w:lvlJc w:val="left"/>
      <w:pPr>
        <w:ind w:left="3592" w:hanging="360"/>
      </w:pPr>
    </w:lvl>
    <w:lvl w:ilvl="5" w:tplc="0C0A001B" w:tentative="1">
      <w:start w:val="1"/>
      <w:numFmt w:val="lowerRoman"/>
      <w:lvlText w:val="%6."/>
      <w:lvlJc w:val="right"/>
      <w:pPr>
        <w:ind w:left="4312" w:hanging="180"/>
      </w:pPr>
    </w:lvl>
    <w:lvl w:ilvl="6" w:tplc="0C0A000F" w:tentative="1">
      <w:start w:val="1"/>
      <w:numFmt w:val="decimal"/>
      <w:lvlText w:val="%7."/>
      <w:lvlJc w:val="left"/>
      <w:pPr>
        <w:ind w:left="5032" w:hanging="360"/>
      </w:pPr>
    </w:lvl>
    <w:lvl w:ilvl="7" w:tplc="0C0A0019" w:tentative="1">
      <w:start w:val="1"/>
      <w:numFmt w:val="lowerLetter"/>
      <w:lvlText w:val="%8."/>
      <w:lvlJc w:val="left"/>
      <w:pPr>
        <w:ind w:left="5752" w:hanging="360"/>
      </w:pPr>
    </w:lvl>
    <w:lvl w:ilvl="8" w:tplc="0C0A001B" w:tentative="1">
      <w:start w:val="1"/>
      <w:numFmt w:val="lowerRoman"/>
      <w:lvlText w:val="%9."/>
      <w:lvlJc w:val="right"/>
      <w:pPr>
        <w:ind w:left="6472" w:hanging="180"/>
      </w:pPr>
    </w:lvl>
  </w:abstractNum>
  <w:abstractNum w:abstractNumId="15" w15:restartNumberingAfterBreak="0">
    <w:nsid w:val="2FC85AB8"/>
    <w:multiLevelType w:val="hybridMultilevel"/>
    <w:tmpl w:val="9EFEDFE0"/>
    <w:lvl w:ilvl="0" w:tplc="370E768E">
      <w:start w:val="4"/>
      <w:numFmt w:val="bullet"/>
      <w:lvlText w:val="-"/>
      <w:lvlJc w:val="left"/>
      <w:pPr>
        <w:ind w:left="720" w:hanging="360"/>
      </w:pPr>
      <w:rPr>
        <w:rFonts w:ascii="Arial" w:eastAsia="Times New Roman" w:hAnsi="Arial" w:cs="Aria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5C45C5"/>
    <w:multiLevelType w:val="hybridMultilevel"/>
    <w:tmpl w:val="FD2ACE9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A34C65"/>
    <w:multiLevelType w:val="hybridMultilevel"/>
    <w:tmpl w:val="A942BA6E"/>
    <w:lvl w:ilvl="0" w:tplc="AD64885A">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4A443C4"/>
    <w:multiLevelType w:val="hybridMultilevel"/>
    <w:tmpl w:val="F500B0D8"/>
    <w:lvl w:ilvl="0" w:tplc="0C0A0001">
      <w:start w:val="1"/>
      <w:numFmt w:val="bullet"/>
      <w:lvlText w:val=""/>
      <w:lvlJc w:val="left"/>
      <w:pPr>
        <w:ind w:left="1432" w:hanging="360"/>
      </w:pPr>
      <w:rPr>
        <w:rFonts w:ascii="Symbol" w:hAnsi="Symbol" w:hint="default"/>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19" w15:restartNumberingAfterBreak="0">
    <w:nsid w:val="383E565C"/>
    <w:multiLevelType w:val="hybridMultilevel"/>
    <w:tmpl w:val="0D304490"/>
    <w:lvl w:ilvl="0" w:tplc="706C727A">
      <w:numFmt w:val="bullet"/>
      <w:lvlText w:val="-"/>
      <w:lvlJc w:val="left"/>
      <w:pPr>
        <w:ind w:left="1800" w:hanging="360"/>
      </w:pPr>
      <w:rPr>
        <w:rFonts w:ascii="Cambria" w:eastAsiaTheme="minorEastAsia" w:hAnsi="Cambria" w:cstheme="minorBid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15:restartNumberingAfterBreak="0">
    <w:nsid w:val="3B777FB5"/>
    <w:multiLevelType w:val="hybridMultilevel"/>
    <w:tmpl w:val="F0C42284"/>
    <w:lvl w:ilvl="0" w:tplc="083E89A8">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877B69"/>
    <w:multiLevelType w:val="hybridMultilevel"/>
    <w:tmpl w:val="A5D6ABFC"/>
    <w:lvl w:ilvl="0" w:tplc="0C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02C1565"/>
    <w:multiLevelType w:val="multilevel"/>
    <w:tmpl w:val="D256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255A66"/>
    <w:multiLevelType w:val="multilevel"/>
    <w:tmpl w:val="DB225FCC"/>
    <w:styleLink w:val="Listaactual3"/>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520F70"/>
    <w:multiLevelType w:val="hybridMultilevel"/>
    <w:tmpl w:val="51B623B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E956E0"/>
    <w:multiLevelType w:val="hybridMultilevel"/>
    <w:tmpl w:val="F5D0F18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0D2867"/>
    <w:multiLevelType w:val="hybridMultilevel"/>
    <w:tmpl w:val="52C8436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9375330"/>
    <w:multiLevelType w:val="hybridMultilevel"/>
    <w:tmpl w:val="4B2E7BAA"/>
    <w:lvl w:ilvl="0" w:tplc="5074E35C">
      <w:numFmt w:val="bullet"/>
      <w:lvlText w:val="-"/>
      <w:lvlJc w:val="left"/>
      <w:pPr>
        <w:ind w:left="1146" w:hanging="360"/>
      </w:pPr>
      <w:rPr>
        <w:rFonts w:ascii="Arial" w:eastAsia="Times New Roman" w:hAnsi="Arial" w:cs="Aria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8" w15:restartNumberingAfterBreak="0">
    <w:nsid w:val="607B1DC1"/>
    <w:multiLevelType w:val="multilevel"/>
    <w:tmpl w:val="5B483530"/>
    <w:styleLink w:val="Listaactu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C81D9C"/>
    <w:multiLevelType w:val="hybridMultilevel"/>
    <w:tmpl w:val="E6AE2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18D22B8"/>
    <w:multiLevelType w:val="hybridMultilevel"/>
    <w:tmpl w:val="42A642E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28F4200"/>
    <w:multiLevelType w:val="hybridMultilevel"/>
    <w:tmpl w:val="5828820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4414AF1"/>
    <w:multiLevelType w:val="hybridMultilevel"/>
    <w:tmpl w:val="674E8F80"/>
    <w:lvl w:ilvl="0" w:tplc="E948FD12">
      <w:numFmt w:val="bullet"/>
      <w:lvlText w:val="-"/>
      <w:lvlJc w:val="left"/>
      <w:pPr>
        <w:ind w:left="678" w:hanging="360"/>
      </w:pPr>
      <w:rPr>
        <w:rFonts w:ascii="Arial" w:eastAsia="Times New Roman" w:hAnsi="Arial" w:cs="Arial" w:hint="default"/>
      </w:rPr>
    </w:lvl>
    <w:lvl w:ilvl="1" w:tplc="0C0A0003" w:tentative="1">
      <w:start w:val="1"/>
      <w:numFmt w:val="bullet"/>
      <w:lvlText w:val="o"/>
      <w:lvlJc w:val="left"/>
      <w:pPr>
        <w:ind w:left="1398" w:hanging="360"/>
      </w:pPr>
      <w:rPr>
        <w:rFonts w:ascii="Courier New" w:hAnsi="Courier New" w:cs="Courier New" w:hint="default"/>
      </w:rPr>
    </w:lvl>
    <w:lvl w:ilvl="2" w:tplc="0C0A0005" w:tentative="1">
      <w:start w:val="1"/>
      <w:numFmt w:val="bullet"/>
      <w:lvlText w:val=""/>
      <w:lvlJc w:val="left"/>
      <w:pPr>
        <w:ind w:left="2118" w:hanging="360"/>
      </w:pPr>
      <w:rPr>
        <w:rFonts w:ascii="Wingdings" w:hAnsi="Wingdings" w:hint="default"/>
      </w:rPr>
    </w:lvl>
    <w:lvl w:ilvl="3" w:tplc="0C0A0001" w:tentative="1">
      <w:start w:val="1"/>
      <w:numFmt w:val="bullet"/>
      <w:lvlText w:val=""/>
      <w:lvlJc w:val="left"/>
      <w:pPr>
        <w:ind w:left="2838" w:hanging="360"/>
      </w:pPr>
      <w:rPr>
        <w:rFonts w:ascii="Symbol" w:hAnsi="Symbol" w:hint="default"/>
      </w:rPr>
    </w:lvl>
    <w:lvl w:ilvl="4" w:tplc="0C0A0003" w:tentative="1">
      <w:start w:val="1"/>
      <w:numFmt w:val="bullet"/>
      <w:lvlText w:val="o"/>
      <w:lvlJc w:val="left"/>
      <w:pPr>
        <w:ind w:left="3558" w:hanging="360"/>
      </w:pPr>
      <w:rPr>
        <w:rFonts w:ascii="Courier New" w:hAnsi="Courier New" w:cs="Courier New" w:hint="default"/>
      </w:rPr>
    </w:lvl>
    <w:lvl w:ilvl="5" w:tplc="0C0A0005" w:tentative="1">
      <w:start w:val="1"/>
      <w:numFmt w:val="bullet"/>
      <w:lvlText w:val=""/>
      <w:lvlJc w:val="left"/>
      <w:pPr>
        <w:ind w:left="4278" w:hanging="360"/>
      </w:pPr>
      <w:rPr>
        <w:rFonts w:ascii="Wingdings" w:hAnsi="Wingdings" w:hint="default"/>
      </w:rPr>
    </w:lvl>
    <w:lvl w:ilvl="6" w:tplc="0C0A0001" w:tentative="1">
      <w:start w:val="1"/>
      <w:numFmt w:val="bullet"/>
      <w:lvlText w:val=""/>
      <w:lvlJc w:val="left"/>
      <w:pPr>
        <w:ind w:left="4998" w:hanging="360"/>
      </w:pPr>
      <w:rPr>
        <w:rFonts w:ascii="Symbol" w:hAnsi="Symbol" w:hint="default"/>
      </w:rPr>
    </w:lvl>
    <w:lvl w:ilvl="7" w:tplc="0C0A0003" w:tentative="1">
      <w:start w:val="1"/>
      <w:numFmt w:val="bullet"/>
      <w:lvlText w:val="o"/>
      <w:lvlJc w:val="left"/>
      <w:pPr>
        <w:ind w:left="5718" w:hanging="360"/>
      </w:pPr>
      <w:rPr>
        <w:rFonts w:ascii="Courier New" w:hAnsi="Courier New" w:cs="Courier New" w:hint="default"/>
      </w:rPr>
    </w:lvl>
    <w:lvl w:ilvl="8" w:tplc="0C0A0005" w:tentative="1">
      <w:start w:val="1"/>
      <w:numFmt w:val="bullet"/>
      <w:lvlText w:val=""/>
      <w:lvlJc w:val="left"/>
      <w:pPr>
        <w:ind w:left="6438" w:hanging="360"/>
      </w:pPr>
      <w:rPr>
        <w:rFonts w:ascii="Wingdings" w:hAnsi="Wingdings" w:hint="default"/>
      </w:rPr>
    </w:lvl>
  </w:abstractNum>
  <w:abstractNum w:abstractNumId="33" w15:restartNumberingAfterBreak="0">
    <w:nsid w:val="6B126E05"/>
    <w:multiLevelType w:val="hybridMultilevel"/>
    <w:tmpl w:val="2BBE744E"/>
    <w:lvl w:ilvl="0" w:tplc="49CCA2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6E46020"/>
    <w:multiLevelType w:val="multilevel"/>
    <w:tmpl w:val="AE64D648"/>
    <w:styleLink w:val="Listaactual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EA2F11"/>
    <w:multiLevelType w:val="hybridMultilevel"/>
    <w:tmpl w:val="EDF45E7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C2A1C3C"/>
    <w:multiLevelType w:val="hybridMultilevel"/>
    <w:tmpl w:val="138E8A30"/>
    <w:lvl w:ilvl="0" w:tplc="A37C7BD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6503639">
    <w:abstractNumId w:val="31"/>
  </w:num>
  <w:num w:numId="2" w16cid:durableId="1287421513">
    <w:abstractNumId w:val="24"/>
  </w:num>
  <w:num w:numId="3" w16cid:durableId="706679489">
    <w:abstractNumId w:val="35"/>
  </w:num>
  <w:num w:numId="4" w16cid:durableId="1099375545">
    <w:abstractNumId w:val="16"/>
  </w:num>
  <w:num w:numId="5" w16cid:durableId="494809940">
    <w:abstractNumId w:val="5"/>
  </w:num>
  <w:num w:numId="6" w16cid:durableId="262886763">
    <w:abstractNumId w:val="19"/>
  </w:num>
  <w:num w:numId="7" w16cid:durableId="683016966">
    <w:abstractNumId w:val="25"/>
  </w:num>
  <w:num w:numId="8" w16cid:durableId="305473322">
    <w:abstractNumId w:val="4"/>
  </w:num>
  <w:num w:numId="9" w16cid:durableId="161510988">
    <w:abstractNumId w:val="22"/>
  </w:num>
  <w:num w:numId="10" w16cid:durableId="1641617665">
    <w:abstractNumId w:val="33"/>
  </w:num>
  <w:num w:numId="11" w16cid:durableId="1648708303">
    <w:abstractNumId w:val="36"/>
  </w:num>
  <w:num w:numId="12" w16cid:durableId="570506940">
    <w:abstractNumId w:val="15"/>
  </w:num>
  <w:num w:numId="13" w16cid:durableId="1039939157">
    <w:abstractNumId w:val="26"/>
  </w:num>
  <w:num w:numId="14" w16cid:durableId="1435713929">
    <w:abstractNumId w:val="30"/>
  </w:num>
  <w:num w:numId="15" w16cid:durableId="748428318">
    <w:abstractNumId w:val="32"/>
  </w:num>
  <w:num w:numId="16" w16cid:durableId="1995256792">
    <w:abstractNumId w:val="20"/>
  </w:num>
  <w:num w:numId="17" w16cid:durableId="1952860338">
    <w:abstractNumId w:val="29"/>
  </w:num>
  <w:num w:numId="18" w16cid:durableId="2034309127">
    <w:abstractNumId w:val="11"/>
  </w:num>
  <w:num w:numId="19" w16cid:durableId="2128310753">
    <w:abstractNumId w:val="10"/>
  </w:num>
  <w:num w:numId="20" w16cid:durableId="319188902">
    <w:abstractNumId w:val="17"/>
  </w:num>
  <w:num w:numId="21" w16cid:durableId="1642151110">
    <w:abstractNumId w:val="21"/>
  </w:num>
  <w:num w:numId="22" w16cid:durableId="1937060718">
    <w:abstractNumId w:val="2"/>
  </w:num>
  <w:num w:numId="23" w16cid:durableId="2129355785">
    <w:abstractNumId w:val="28"/>
  </w:num>
  <w:num w:numId="24" w16cid:durableId="661399209">
    <w:abstractNumId w:val="9"/>
  </w:num>
  <w:num w:numId="25" w16cid:durableId="1629161086">
    <w:abstractNumId w:val="1"/>
  </w:num>
  <w:num w:numId="26" w16cid:durableId="1244756805">
    <w:abstractNumId w:val="23"/>
  </w:num>
  <w:num w:numId="27" w16cid:durableId="2117754373">
    <w:abstractNumId w:val="34"/>
  </w:num>
  <w:num w:numId="28" w16cid:durableId="1107509450">
    <w:abstractNumId w:val="13"/>
  </w:num>
  <w:num w:numId="29" w16cid:durableId="925575806">
    <w:abstractNumId w:val="3"/>
  </w:num>
  <w:num w:numId="30" w16cid:durableId="1005278354">
    <w:abstractNumId w:val="7"/>
  </w:num>
  <w:num w:numId="31" w16cid:durableId="1988123447">
    <w:abstractNumId w:val="6"/>
  </w:num>
  <w:num w:numId="32" w16cid:durableId="1229612734">
    <w:abstractNumId w:val="27"/>
  </w:num>
  <w:num w:numId="33" w16cid:durableId="1607686755">
    <w:abstractNumId w:val="14"/>
  </w:num>
  <w:num w:numId="34" w16cid:durableId="1267731279">
    <w:abstractNumId w:val="18"/>
  </w:num>
  <w:num w:numId="35" w16cid:durableId="2126538812">
    <w:abstractNumId w:val="8"/>
  </w:num>
  <w:num w:numId="36" w16cid:durableId="1549028315">
    <w:abstractNumId w:val="0"/>
  </w:num>
  <w:num w:numId="37" w16cid:durableId="3577820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F"/>
    <w:rsid w:val="00000323"/>
    <w:rsid w:val="00002140"/>
    <w:rsid w:val="00002A6B"/>
    <w:rsid w:val="000038E8"/>
    <w:rsid w:val="00004424"/>
    <w:rsid w:val="00005519"/>
    <w:rsid w:val="00007D7D"/>
    <w:rsid w:val="000105C7"/>
    <w:rsid w:val="00011843"/>
    <w:rsid w:val="000124D5"/>
    <w:rsid w:val="00012B46"/>
    <w:rsid w:val="00013CB4"/>
    <w:rsid w:val="00014B44"/>
    <w:rsid w:val="00015CF9"/>
    <w:rsid w:val="00016B3E"/>
    <w:rsid w:val="000171CF"/>
    <w:rsid w:val="00020D03"/>
    <w:rsid w:val="00021326"/>
    <w:rsid w:val="00023A49"/>
    <w:rsid w:val="00025790"/>
    <w:rsid w:val="00025E64"/>
    <w:rsid w:val="00030836"/>
    <w:rsid w:val="0003138E"/>
    <w:rsid w:val="00031E09"/>
    <w:rsid w:val="00032024"/>
    <w:rsid w:val="000335CF"/>
    <w:rsid w:val="0003449B"/>
    <w:rsid w:val="00034E0E"/>
    <w:rsid w:val="0003569C"/>
    <w:rsid w:val="00035753"/>
    <w:rsid w:val="00041E0D"/>
    <w:rsid w:val="0004382E"/>
    <w:rsid w:val="000447FA"/>
    <w:rsid w:val="0004615A"/>
    <w:rsid w:val="0004620E"/>
    <w:rsid w:val="00047816"/>
    <w:rsid w:val="00047BF0"/>
    <w:rsid w:val="00052D27"/>
    <w:rsid w:val="00052E0A"/>
    <w:rsid w:val="000550F3"/>
    <w:rsid w:val="00056476"/>
    <w:rsid w:val="000565E5"/>
    <w:rsid w:val="00060FAE"/>
    <w:rsid w:val="000639A6"/>
    <w:rsid w:val="00064705"/>
    <w:rsid w:val="00064878"/>
    <w:rsid w:val="00065EED"/>
    <w:rsid w:val="00065F99"/>
    <w:rsid w:val="00066BAE"/>
    <w:rsid w:val="00070CFB"/>
    <w:rsid w:val="000711DD"/>
    <w:rsid w:val="00071D2A"/>
    <w:rsid w:val="000729FD"/>
    <w:rsid w:val="00072EF7"/>
    <w:rsid w:val="00074173"/>
    <w:rsid w:val="00074376"/>
    <w:rsid w:val="0007505B"/>
    <w:rsid w:val="00075433"/>
    <w:rsid w:val="00076437"/>
    <w:rsid w:val="00076F3A"/>
    <w:rsid w:val="000807B6"/>
    <w:rsid w:val="00081E3A"/>
    <w:rsid w:val="00084461"/>
    <w:rsid w:val="000872F7"/>
    <w:rsid w:val="000901F1"/>
    <w:rsid w:val="000918D8"/>
    <w:rsid w:val="0009194C"/>
    <w:rsid w:val="00091E20"/>
    <w:rsid w:val="000928E8"/>
    <w:rsid w:val="00092AF7"/>
    <w:rsid w:val="00093567"/>
    <w:rsid w:val="0009763E"/>
    <w:rsid w:val="000A3209"/>
    <w:rsid w:val="000A3DC3"/>
    <w:rsid w:val="000A4AC7"/>
    <w:rsid w:val="000A6099"/>
    <w:rsid w:val="000A7AFF"/>
    <w:rsid w:val="000B1313"/>
    <w:rsid w:val="000B50B5"/>
    <w:rsid w:val="000B5256"/>
    <w:rsid w:val="000C022C"/>
    <w:rsid w:val="000C0A3F"/>
    <w:rsid w:val="000C1292"/>
    <w:rsid w:val="000C3BA3"/>
    <w:rsid w:val="000C414F"/>
    <w:rsid w:val="000C53F3"/>
    <w:rsid w:val="000C6E52"/>
    <w:rsid w:val="000D06EB"/>
    <w:rsid w:val="000D3DC9"/>
    <w:rsid w:val="000D4A34"/>
    <w:rsid w:val="000D4CC2"/>
    <w:rsid w:val="000D57DD"/>
    <w:rsid w:val="000D6401"/>
    <w:rsid w:val="000D7377"/>
    <w:rsid w:val="000D7D59"/>
    <w:rsid w:val="000E4590"/>
    <w:rsid w:val="000E562A"/>
    <w:rsid w:val="000E7001"/>
    <w:rsid w:val="000E7CE5"/>
    <w:rsid w:val="000F1039"/>
    <w:rsid w:val="000F1270"/>
    <w:rsid w:val="000F1BA4"/>
    <w:rsid w:val="000F2CB1"/>
    <w:rsid w:val="000F482E"/>
    <w:rsid w:val="000F4974"/>
    <w:rsid w:val="000F5462"/>
    <w:rsid w:val="000F6699"/>
    <w:rsid w:val="000F732C"/>
    <w:rsid w:val="001006EA"/>
    <w:rsid w:val="00100A09"/>
    <w:rsid w:val="0010128B"/>
    <w:rsid w:val="001012C3"/>
    <w:rsid w:val="00103BE7"/>
    <w:rsid w:val="00103E92"/>
    <w:rsid w:val="00107B58"/>
    <w:rsid w:val="00111DC9"/>
    <w:rsid w:val="00112D08"/>
    <w:rsid w:val="00113107"/>
    <w:rsid w:val="0011362E"/>
    <w:rsid w:val="00113D7C"/>
    <w:rsid w:val="00114E2A"/>
    <w:rsid w:val="001151B5"/>
    <w:rsid w:val="00121129"/>
    <w:rsid w:val="00121BB7"/>
    <w:rsid w:val="00122136"/>
    <w:rsid w:val="00122546"/>
    <w:rsid w:val="0012295F"/>
    <w:rsid w:val="001245D3"/>
    <w:rsid w:val="001266E8"/>
    <w:rsid w:val="00127AF6"/>
    <w:rsid w:val="00130918"/>
    <w:rsid w:val="001309E4"/>
    <w:rsid w:val="0013242F"/>
    <w:rsid w:val="00132557"/>
    <w:rsid w:val="001325D9"/>
    <w:rsid w:val="00133C22"/>
    <w:rsid w:val="00134B07"/>
    <w:rsid w:val="001352FA"/>
    <w:rsid w:val="0013556F"/>
    <w:rsid w:val="001373C3"/>
    <w:rsid w:val="00137BB7"/>
    <w:rsid w:val="00140C1B"/>
    <w:rsid w:val="00144B23"/>
    <w:rsid w:val="0014542B"/>
    <w:rsid w:val="0014713D"/>
    <w:rsid w:val="00147460"/>
    <w:rsid w:val="00151AC3"/>
    <w:rsid w:val="00154298"/>
    <w:rsid w:val="00157CE1"/>
    <w:rsid w:val="00160AAD"/>
    <w:rsid w:val="00160DA7"/>
    <w:rsid w:val="00162C0E"/>
    <w:rsid w:val="00163222"/>
    <w:rsid w:val="00163BDB"/>
    <w:rsid w:val="00164ACD"/>
    <w:rsid w:val="00165A5B"/>
    <w:rsid w:val="00167B59"/>
    <w:rsid w:val="00170273"/>
    <w:rsid w:val="0017051C"/>
    <w:rsid w:val="00170943"/>
    <w:rsid w:val="00171309"/>
    <w:rsid w:val="00171A35"/>
    <w:rsid w:val="00172486"/>
    <w:rsid w:val="001727D2"/>
    <w:rsid w:val="00173A6F"/>
    <w:rsid w:val="0017452C"/>
    <w:rsid w:val="00175B51"/>
    <w:rsid w:val="001765A0"/>
    <w:rsid w:val="00176D21"/>
    <w:rsid w:val="00180CD2"/>
    <w:rsid w:val="00182DEE"/>
    <w:rsid w:val="0018354C"/>
    <w:rsid w:val="0018694F"/>
    <w:rsid w:val="00187228"/>
    <w:rsid w:val="0018776C"/>
    <w:rsid w:val="00190443"/>
    <w:rsid w:val="001905D1"/>
    <w:rsid w:val="0019596C"/>
    <w:rsid w:val="00197FFB"/>
    <w:rsid w:val="001A026B"/>
    <w:rsid w:val="001A1B88"/>
    <w:rsid w:val="001A3918"/>
    <w:rsid w:val="001A3D21"/>
    <w:rsid w:val="001A4F2F"/>
    <w:rsid w:val="001A6301"/>
    <w:rsid w:val="001A6569"/>
    <w:rsid w:val="001A739C"/>
    <w:rsid w:val="001A73E4"/>
    <w:rsid w:val="001A7658"/>
    <w:rsid w:val="001B0AB0"/>
    <w:rsid w:val="001B0C45"/>
    <w:rsid w:val="001B1545"/>
    <w:rsid w:val="001B3C8F"/>
    <w:rsid w:val="001B5680"/>
    <w:rsid w:val="001B5706"/>
    <w:rsid w:val="001B69C0"/>
    <w:rsid w:val="001B73F1"/>
    <w:rsid w:val="001B7578"/>
    <w:rsid w:val="001C06F4"/>
    <w:rsid w:val="001C1A71"/>
    <w:rsid w:val="001C2523"/>
    <w:rsid w:val="001C439D"/>
    <w:rsid w:val="001C53EF"/>
    <w:rsid w:val="001C5627"/>
    <w:rsid w:val="001D0008"/>
    <w:rsid w:val="001D004D"/>
    <w:rsid w:val="001D0265"/>
    <w:rsid w:val="001D16CC"/>
    <w:rsid w:val="001D452E"/>
    <w:rsid w:val="001D4CC8"/>
    <w:rsid w:val="001D53CC"/>
    <w:rsid w:val="001D5DB7"/>
    <w:rsid w:val="001E2635"/>
    <w:rsid w:val="001E379C"/>
    <w:rsid w:val="001E5425"/>
    <w:rsid w:val="001E5A3D"/>
    <w:rsid w:val="001E6087"/>
    <w:rsid w:val="001E6169"/>
    <w:rsid w:val="001E66E9"/>
    <w:rsid w:val="001E71CA"/>
    <w:rsid w:val="001F1054"/>
    <w:rsid w:val="001F48BC"/>
    <w:rsid w:val="001F70D7"/>
    <w:rsid w:val="001F7C2B"/>
    <w:rsid w:val="001F7F75"/>
    <w:rsid w:val="00200118"/>
    <w:rsid w:val="00201298"/>
    <w:rsid w:val="00202956"/>
    <w:rsid w:val="002029FA"/>
    <w:rsid w:val="0020356B"/>
    <w:rsid w:val="002061AF"/>
    <w:rsid w:val="00210263"/>
    <w:rsid w:val="0021107F"/>
    <w:rsid w:val="0021132A"/>
    <w:rsid w:val="00211B5B"/>
    <w:rsid w:val="00212D5D"/>
    <w:rsid w:val="002136E4"/>
    <w:rsid w:val="00213AE4"/>
    <w:rsid w:val="00215FEC"/>
    <w:rsid w:val="00217874"/>
    <w:rsid w:val="00217954"/>
    <w:rsid w:val="00220C14"/>
    <w:rsid w:val="00220DA9"/>
    <w:rsid w:val="002258A4"/>
    <w:rsid w:val="0022636C"/>
    <w:rsid w:val="00227891"/>
    <w:rsid w:val="00230ABE"/>
    <w:rsid w:val="00235240"/>
    <w:rsid w:val="002359A3"/>
    <w:rsid w:val="00235A32"/>
    <w:rsid w:val="00241556"/>
    <w:rsid w:val="002420E1"/>
    <w:rsid w:val="0024305D"/>
    <w:rsid w:val="002441F0"/>
    <w:rsid w:val="0024461C"/>
    <w:rsid w:val="002447B8"/>
    <w:rsid w:val="002463C4"/>
    <w:rsid w:val="002466F2"/>
    <w:rsid w:val="002469EF"/>
    <w:rsid w:val="002508A6"/>
    <w:rsid w:val="00252E38"/>
    <w:rsid w:val="00253ABD"/>
    <w:rsid w:val="00253B18"/>
    <w:rsid w:val="002552A9"/>
    <w:rsid w:val="00256564"/>
    <w:rsid w:val="00257446"/>
    <w:rsid w:val="00257765"/>
    <w:rsid w:val="00262071"/>
    <w:rsid w:val="0026212C"/>
    <w:rsid w:val="002621C5"/>
    <w:rsid w:val="00262407"/>
    <w:rsid w:val="00264456"/>
    <w:rsid w:val="002669C8"/>
    <w:rsid w:val="00266AE1"/>
    <w:rsid w:val="00267EB0"/>
    <w:rsid w:val="002705B7"/>
    <w:rsid w:val="00270687"/>
    <w:rsid w:val="00270827"/>
    <w:rsid w:val="00271FF2"/>
    <w:rsid w:val="00272804"/>
    <w:rsid w:val="00272A1B"/>
    <w:rsid w:val="00273513"/>
    <w:rsid w:val="00274F19"/>
    <w:rsid w:val="00275528"/>
    <w:rsid w:val="00277624"/>
    <w:rsid w:val="00277EEB"/>
    <w:rsid w:val="00280CEF"/>
    <w:rsid w:val="00281ACF"/>
    <w:rsid w:val="00281CE8"/>
    <w:rsid w:val="00281E5F"/>
    <w:rsid w:val="00282A58"/>
    <w:rsid w:val="002841C4"/>
    <w:rsid w:val="00284A03"/>
    <w:rsid w:val="00285D34"/>
    <w:rsid w:val="00286006"/>
    <w:rsid w:val="00287300"/>
    <w:rsid w:val="00290869"/>
    <w:rsid w:val="00290EED"/>
    <w:rsid w:val="00290FCF"/>
    <w:rsid w:val="002922B5"/>
    <w:rsid w:val="00292EF7"/>
    <w:rsid w:val="002940EB"/>
    <w:rsid w:val="00295114"/>
    <w:rsid w:val="002959F1"/>
    <w:rsid w:val="002966E2"/>
    <w:rsid w:val="002A1384"/>
    <w:rsid w:val="002A460B"/>
    <w:rsid w:val="002A4AD8"/>
    <w:rsid w:val="002A6B81"/>
    <w:rsid w:val="002A6E06"/>
    <w:rsid w:val="002A7493"/>
    <w:rsid w:val="002A7994"/>
    <w:rsid w:val="002B128A"/>
    <w:rsid w:val="002B17AD"/>
    <w:rsid w:val="002B2385"/>
    <w:rsid w:val="002B2AF5"/>
    <w:rsid w:val="002B360F"/>
    <w:rsid w:val="002B379C"/>
    <w:rsid w:val="002B3A2A"/>
    <w:rsid w:val="002B445C"/>
    <w:rsid w:val="002B4544"/>
    <w:rsid w:val="002B4F95"/>
    <w:rsid w:val="002B5D20"/>
    <w:rsid w:val="002B5E9B"/>
    <w:rsid w:val="002B6672"/>
    <w:rsid w:val="002B78CA"/>
    <w:rsid w:val="002C5C67"/>
    <w:rsid w:val="002C61CB"/>
    <w:rsid w:val="002C7AAF"/>
    <w:rsid w:val="002D01CF"/>
    <w:rsid w:val="002D02C8"/>
    <w:rsid w:val="002D0BC6"/>
    <w:rsid w:val="002D0EDC"/>
    <w:rsid w:val="002D6C8F"/>
    <w:rsid w:val="002E23F3"/>
    <w:rsid w:val="002E2C5C"/>
    <w:rsid w:val="002E57F4"/>
    <w:rsid w:val="002E719A"/>
    <w:rsid w:val="002F0FE0"/>
    <w:rsid w:val="002F1570"/>
    <w:rsid w:val="002F24CC"/>
    <w:rsid w:val="002F4D8C"/>
    <w:rsid w:val="002F74EE"/>
    <w:rsid w:val="002F778E"/>
    <w:rsid w:val="002F7C73"/>
    <w:rsid w:val="00300725"/>
    <w:rsid w:val="00303618"/>
    <w:rsid w:val="00303EA3"/>
    <w:rsid w:val="00304456"/>
    <w:rsid w:val="00304966"/>
    <w:rsid w:val="00304DC7"/>
    <w:rsid w:val="00306211"/>
    <w:rsid w:val="003062F0"/>
    <w:rsid w:val="00306AAB"/>
    <w:rsid w:val="003109AD"/>
    <w:rsid w:val="00310BE1"/>
    <w:rsid w:val="00314885"/>
    <w:rsid w:val="0031509A"/>
    <w:rsid w:val="003158D5"/>
    <w:rsid w:val="00317490"/>
    <w:rsid w:val="0031774C"/>
    <w:rsid w:val="00317EDE"/>
    <w:rsid w:val="00320114"/>
    <w:rsid w:val="00322516"/>
    <w:rsid w:val="0032299E"/>
    <w:rsid w:val="003230C9"/>
    <w:rsid w:val="003238A6"/>
    <w:rsid w:val="003249F3"/>
    <w:rsid w:val="00326017"/>
    <w:rsid w:val="0032682D"/>
    <w:rsid w:val="00326849"/>
    <w:rsid w:val="0032798B"/>
    <w:rsid w:val="00330511"/>
    <w:rsid w:val="0033119D"/>
    <w:rsid w:val="00331A6F"/>
    <w:rsid w:val="00337971"/>
    <w:rsid w:val="00337CBE"/>
    <w:rsid w:val="00340A92"/>
    <w:rsid w:val="003420AC"/>
    <w:rsid w:val="0034292D"/>
    <w:rsid w:val="00343314"/>
    <w:rsid w:val="00343410"/>
    <w:rsid w:val="0034383B"/>
    <w:rsid w:val="0034408B"/>
    <w:rsid w:val="00344890"/>
    <w:rsid w:val="00345293"/>
    <w:rsid w:val="00345FAE"/>
    <w:rsid w:val="00352C70"/>
    <w:rsid w:val="0035499E"/>
    <w:rsid w:val="00357509"/>
    <w:rsid w:val="00357583"/>
    <w:rsid w:val="00360AF0"/>
    <w:rsid w:val="0036389C"/>
    <w:rsid w:val="003649CE"/>
    <w:rsid w:val="00366093"/>
    <w:rsid w:val="00366AC7"/>
    <w:rsid w:val="00370A5A"/>
    <w:rsid w:val="00371532"/>
    <w:rsid w:val="00374CC5"/>
    <w:rsid w:val="003778A3"/>
    <w:rsid w:val="003807AC"/>
    <w:rsid w:val="00384187"/>
    <w:rsid w:val="00384632"/>
    <w:rsid w:val="00384824"/>
    <w:rsid w:val="00385838"/>
    <w:rsid w:val="00385D87"/>
    <w:rsid w:val="00386642"/>
    <w:rsid w:val="003870B6"/>
    <w:rsid w:val="00393BB3"/>
    <w:rsid w:val="00394000"/>
    <w:rsid w:val="00394561"/>
    <w:rsid w:val="00395423"/>
    <w:rsid w:val="003960EA"/>
    <w:rsid w:val="0039702D"/>
    <w:rsid w:val="00397398"/>
    <w:rsid w:val="00397B88"/>
    <w:rsid w:val="00397D16"/>
    <w:rsid w:val="003A0029"/>
    <w:rsid w:val="003A18E1"/>
    <w:rsid w:val="003A2790"/>
    <w:rsid w:val="003A2874"/>
    <w:rsid w:val="003A347D"/>
    <w:rsid w:val="003A4040"/>
    <w:rsid w:val="003A40A4"/>
    <w:rsid w:val="003A595F"/>
    <w:rsid w:val="003A5A32"/>
    <w:rsid w:val="003B0B4E"/>
    <w:rsid w:val="003B2C38"/>
    <w:rsid w:val="003B2CA0"/>
    <w:rsid w:val="003B312E"/>
    <w:rsid w:val="003B3CF8"/>
    <w:rsid w:val="003B3EC5"/>
    <w:rsid w:val="003B5721"/>
    <w:rsid w:val="003B7EDE"/>
    <w:rsid w:val="003C1B9E"/>
    <w:rsid w:val="003C1E5A"/>
    <w:rsid w:val="003C2CDD"/>
    <w:rsid w:val="003C426E"/>
    <w:rsid w:val="003C55C0"/>
    <w:rsid w:val="003C5FB6"/>
    <w:rsid w:val="003C732D"/>
    <w:rsid w:val="003D2E0A"/>
    <w:rsid w:val="003D2E3F"/>
    <w:rsid w:val="003D3E21"/>
    <w:rsid w:val="003D454C"/>
    <w:rsid w:val="003D4C29"/>
    <w:rsid w:val="003D4C9E"/>
    <w:rsid w:val="003D6E31"/>
    <w:rsid w:val="003E0E17"/>
    <w:rsid w:val="003E1AA0"/>
    <w:rsid w:val="003E2385"/>
    <w:rsid w:val="003E27F1"/>
    <w:rsid w:val="003E28AC"/>
    <w:rsid w:val="003E2E43"/>
    <w:rsid w:val="003E2E68"/>
    <w:rsid w:val="003E3807"/>
    <w:rsid w:val="003E4B4A"/>
    <w:rsid w:val="003E4DBC"/>
    <w:rsid w:val="003E5F70"/>
    <w:rsid w:val="003E62B0"/>
    <w:rsid w:val="003E6508"/>
    <w:rsid w:val="003E7466"/>
    <w:rsid w:val="003F1B73"/>
    <w:rsid w:val="003F230E"/>
    <w:rsid w:val="003F2642"/>
    <w:rsid w:val="003F378A"/>
    <w:rsid w:val="003F3961"/>
    <w:rsid w:val="003F48A8"/>
    <w:rsid w:val="003F7620"/>
    <w:rsid w:val="0040234E"/>
    <w:rsid w:val="00403EBD"/>
    <w:rsid w:val="00406D1B"/>
    <w:rsid w:val="004079E3"/>
    <w:rsid w:val="00410C0A"/>
    <w:rsid w:val="004110F9"/>
    <w:rsid w:val="00411BD7"/>
    <w:rsid w:val="00413CB2"/>
    <w:rsid w:val="00413DAF"/>
    <w:rsid w:val="0041456F"/>
    <w:rsid w:val="00415861"/>
    <w:rsid w:val="00417BB1"/>
    <w:rsid w:val="00420C3D"/>
    <w:rsid w:val="00427F4D"/>
    <w:rsid w:val="00430618"/>
    <w:rsid w:val="004320BB"/>
    <w:rsid w:val="00432866"/>
    <w:rsid w:val="00433B3A"/>
    <w:rsid w:val="0043663B"/>
    <w:rsid w:val="00436EA4"/>
    <w:rsid w:val="00440112"/>
    <w:rsid w:val="004436B1"/>
    <w:rsid w:val="00443E25"/>
    <w:rsid w:val="00446DCB"/>
    <w:rsid w:val="00450369"/>
    <w:rsid w:val="00452116"/>
    <w:rsid w:val="00454A04"/>
    <w:rsid w:val="00454A24"/>
    <w:rsid w:val="004565BD"/>
    <w:rsid w:val="0045776F"/>
    <w:rsid w:val="00460284"/>
    <w:rsid w:val="00463538"/>
    <w:rsid w:val="00465055"/>
    <w:rsid w:val="0046586F"/>
    <w:rsid w:val="00466092"/>
    <w:rsid w:val="00466586"/>
    <w:rsid w:val="0047073E"/>
    <w:rsid w:val="00470BCC"/>
    <w:rsid w:val="00472F78"/>
    <w:rsid w:val="00473144"/>
    <w:rsid w:val="00474262"/>
    <w:rsid w:val="00474C63"/>
    <w:rsid w:val="00476C02"/>
    <w:rsid w:val="004826C7"/>
    <w:rsid w:val="0048415C"/>
    <w:rsid w:val="00484AD1"/>
    <w:rsid w:val="00485020"/>
    <w:rsid w:val="00486B8A"/>
    <w:rsid w:val="00490903"/>
    <w:rsid w:val="00490BAA"/>
    <w:rsid w:val="00493C67"/>
    <w:rsid w:val="00493F78"/>
    <w:rsid w:val="004954AA"/>
    <w:rsid w:val="00495F57"/>
    <w:rsid w:val="00497A66"/>
    <w:rsid w:val="00497D82"/>
    <w:rsid w:val="004A1255"/>
    <w:rsid w:val="004A2F44"/>
    <w:rsid w:val="004A35A6"/>
    <w:rsid w:val="004A3E86"/>
    <w:rsid w:val="004A64BE"/>
    <w:rsid w:val="004B033C"/>
    <w:rsid w:val="004B189A"/>
    <w:rsid w:val="004B3D9F"/>
    <w:rsid w:val="004B526A"/>
    <w:rsid w:val="004B6511"/>
    <w:rsid w:val="004B6AC3"/>
    <w:rsid w:val="004B70F6"/>
    <w:rsid w:val="004B7E62"/>
    <w:rsid w:val="004C046F"/>
    <w:rsid w:val="004C16C0"/>
    <w:rsid w:val="004C18B3"/>
    <w:rsid w:val="004C2121"/>
    <w:rsid w:val="004C403E"/>
    <w:rsid w:val="004C48BB"/>
    <w:rsid w:val="004C583D"/>
    <w:rsid w:val="004C5879"/>
    <w:rsid w:val="004C6F36"/>
    <w:rsid w:val="004D0B19"/>
    <w:rsid w:val="004D0D4C"/>
    <w:rsid w:val="004D2431"/>
    <w:rsid w:val="004D575B"/>
    <w:rsid w:val="004D5D5E"/>
    <w:rsid w:val="004D66BB"/>
    <w:rsid w:val="004D72ED"/>
    <w:rsid w:val="004E1520"/>
    <w:rsid w:val="004E3A81"/>
    <w:rsid w:val="004E3BD7"/>
    <w:rsid w:val="004E60EB"/>
    <w:rsid w:val="004E70DB"/>
    <w:rsid w:val="004E713A"/>
    <w:rsid w:val="004E7AE2"/>
    <w:rsid w:val="004F0377"/>
    <w:rsid w:val="004F0FB2"/>
    <w:rsid w:val="004F141B"/>
    <w:rsid w:val="004F2B2A"/>
    <w:rsid w:val="004F3EDF"/>
    <w:rsid w:val="004F694E"/>
    <w:rsid w:val="004F6C62"/>
    <w:rsid w:val="004F72FF"/>
    <w:rsid w:val="00500250"/>
    <w:rsid w:val="00500EF0"/>
    <w:rsid w:val="00502556"/>
    <w:rsid w:val="00502B6D"/>
    <w:rsid w:val="00502C11"/>
    <w:rsid w:val="00503011"/>
    <w:rsid w:val="0050314B"/>
    <w:rsid w:val="0050471B"/>
    <w:rsid w:val="00505E1F"/>
    <w:rsid w:val="005070B1"/>
    <w:rsid w:val="00513976"/>
    <w:rsid w:val="00514024"/>
    <w:rsid w:val="00515090"/>
    <w:rsid w:val="005155B8"/>
    <w:rsid w:val="00515C26"/>
    <w:rsid w:val="005160F6"/>
    <w:rsid w:val="005200EB"/>
    <w:rsid w:val="00521084"/>
    <w:rsid w:val="00524378"/>
    <w:rsid w:val="00524F6D"/>
    <w:rsid w:val="0052516B"/>
    <w:rsid w:val="00527157"/>
    <w:rsid w:val="00527C71"/>
    <w:rsid w:val="00527DFC"/>
    <w:rsid w:val="005317CB"/>
    <w:rsid w:val="00533B65"/>
    <w:rsid w:val="00543CBC"/>
    <w:rsid w:val="00546D01"/>
    <w:rsid w:val="0054716A"/>
    <w:rsid w:val="00550CFC"/>
    <w:rsid w:val="0055167B"/>
    <w:rsid w:val="005533F6"/>
    <w:rsid w:val="00556868"/>
    <w:rsid w:val="005635FB"/>
    <w:rsid w:val="00563F7F"/>
    <w:rsid w:val="00564256"/>
    <w:rsid w:val="00566619"/>
    <w:rsid w:val="00566ED2"/>
    <w:rsid w:val="0056768E"/>
    <w:rsid w:val="00570D93"/>
    <w:rsid w:val="00571279"/>
    <w:rsid w:val="00571E70"/>
    <w:rsid w:val="00572AFF"/>
    <w:rsid w:val="00573B02"/>
    <w:rsid w:val="005743CD"/>
    <w:rsid w:val="0057510B"/>
    <w:rsid w:val="00575CB0"/>
    <w:rsid w:val="00575F08"/>
    <w:rsid w:val="0057645D"/>
    <w:rsid w:val="00580CAA"/>
    <w:rsid w:val="00585F86"/>
    <w:rsid w:val="00586CBA"/>
    <w:rsid w:val="005874ED"/>
    <w:rsid w:val="00587956"/>
    <w:rsid w:val="00590B1E"/>
    <w:rsid w:val="00593F8E"/>
    <w:rsid w:val="0059400E"/>
    <w:rsid w:val="005943F5"/>
    <w:rsid w:val="00594E28"/>
    <w:rsid w:val="00595AE1"/>
    <w:rsid w:val="00596867"/>
    <w:rsid w:val="0059704E"/>
    <w:rsid w:val="005977E3"/>
    <w:rsid w:val="005A2B9B"/>
    <w:rsid w:val="005A4455"/>
    <w:rsid w:val="005A5A82"/>
    <w:rsid w:val="005A5F79"/>
    <w:rsid w:val="005B10DE"/>
    <w:rsid w:val="005B1827"/>
    <w:rsid w:val="005B1BF8"/>
    <w:rsid w:val="005B1CD6"/>
    <w:rsid w:val="005B208C"/>
    <w:rsid w:val="005B224F"/>
    <w:rsid w:val="005B248C"/>
    <w:rsid w:val="005B2DA0"/>
    <w:rsid w:val="005B3397"/>
    <w:rsid w:val="005B6C9B"/>
    <w:rsid w:val="005B7106"/>
    <w:rsid w:val="005C089A"/>
    <w:rsid w:val="005C0BDD"/>
    <w:rsid w:val="005C1300"/>
    <w:rsid w:val="005C1C5D"/>
    <w:rsid w:val="005C3775"/>
    <w:rsid w:val="005C5895"/>
    <w:rsid w:val="005C5B7E"/>
    <w:rsid w:val="005C6BD1"/>
    <w:rsid w:val="005C719C"/>
    <w:rsid w:val="005C7E20"/>
    <w:rsid w:val="005C7FC9"/>
    <w:rsid w:val="005D29BD"/>
    <w:rsid w:val="005D5059"/>
    <w:rsid w:val="005D6835"/>
    <w:rsid w:val="005D7C4E"/>
    <w:rsid w:val="005D7D23"/>
    <w:rsid w:val="005E0C7F"/>
    <w:rsid w:val="005E4312"/>
    <w:rsid w:val="005E44EA"/>
    <w:rsid w:val="005E5A63"/>
    <w:rsid w:val="005E7075"/>
    <w:rsid w:val="005F06F3"/>
    <w:rsid w:val="005F096F"/>
    <w:rsid w:val="005F2AD9"/>
    <w:rsid w:val="005F3A9B"/>
    <w:rsid w:val="005F53F5"/>
    <w:rsid w:val="005F7D25"/>
    <w:rsid w:val="00600191"/>
    <w:rsid w:val="006017CC"/>
    <w:rsid w:val="00601958"/>
    <w:rsid w:val="00602082"/>
    <w:rsid w:val="0060573F"/>
    <w:rsid w:val="006060CC"/>
    <w:rsid w:val="006064EE"/>
    <w:rsid w:val="00606B49"/>
    <w:rsid w:val="0060793A"/>
    <w:rsid w:val="00607C46"/>
    <w:rsid w:val="0061072C"/>
    <w:rsid w:val="0061095B"/>
    <w:rsid w:val="00610AFC"/>
    <w:rsid w:val="00610CAA"/>
    <w:rsid w:val="006110BB"/>
    <w:rsid w:val="006115A2"/>
    <w:rsid w:val="0061247A"/>
    <w:rsid w:val="00615486"/>
    <w:rsid w:val="006163FE"/>
    <w:rsid w:val="00621DEF"/>
    <w:rsid w:val="0062540F"/>
    <w:rsid w:val="00626094"/>
    <w:rsid w:val="00626D1E"/>
    <w:rsid w:val="00626FEC"/>
    <w:rsid w:val="00627D69"/>
    <w:rsid w:val="00627E39"/>
    <w:rsid w:val="0063099A"/>
    <w:rsid w:val="00630B3F"/>
    <w:rsid w:val="00630DAE"/>
    <w:rsid w:val="00631382"/>
    <w:rsid w:val="006325AA"/>
    <w:rsid w:val="006325DA"/>
    <w:rsid w:val="006336D7"/>
    <w:rsid w:val="00633B6B"/>
    <w:rsid w:val="00636444"/>
    <w:rsid w:val="006424FD"/>
    <w:rsid w:val="00643D52"/>
    <w:rsid w:val="006449F9"/>
    <w:rsid w:val="00645148"/>
    <w:rsid w:val="00645241"/>
    <w:rsid w:val="0064655C"/>
    <w:rsid w:val="00650733"/>
    <w:rsid w:val="00651038"/>
    <w:rsid w:val="006513A8"/>
    <w:rsid w:val="00651478"/>
    <w:rsid w:val="0065223A"/>
    <w:rsid w:val="0065339C"/>
    <w:rsid w:val="0066050B"/>
    <w:rsid w:val="00661950"/>
    <w:rsid w:val="006624F6"/>
    <w:rsid w:val="00665440"/>
    <w:rsid w:val="00665E49"/>
    <w:rsid w:val="00670297"/>
    <w:rsid w:val="006704A8"/>
    <w:rsid w:val="00672A4E"/>
    <w:rsid w:val="00672B86"/>
    <w:rsid w:val="006737B1"/>
    <w:rsid w:val="00673A3D"/>
    <w:rsid w:val="00673E5F"/>
    <w:rsid w:val="00675A6F"/>
    <w:rsid w:val="00676B3C"/>
    <w:rsid w:val="00676F19"/>
    <w:rsid w:val="00680A72"/>
    <w:rsid w:val="00682A48"/>
    <w:rsid w:val="00683B93"/>
    <w:rsid w:val="00685411"/>
    <w:rsid w:val="00686051"/>
    <w:rsid w:val="006873AA"/>
    <w:rsid w:val="00691136"/>
    <w:rsid w:val="00696B84"/>
    <w:rsid w:val="006A061B"/>
    <w:rsid w:val="006A0FCE"/>
    <w:rsid w:val="006A2854"/>
    <w:rsid w:val="006A2F9D"/>
    <w:rsid w:val="006A3742"/>
    <w:rsid w:val="006A3AE7"/>
    <w:rsid w:val="006A6516"/>
    <w:rsid w:val="006A6BB6"/>
    <w:rsid w:val="006A786F"/>
    <w:rsid w:val="006B1B5C"/>
    <w:rsid w:val="006B2948"/>
    <w:rsid w:val="006B316C"/>
    <w:rsid w:val="006B353A"/>
    <w:rsid w:val="006B50EC"/>
    <w:rsid w:val="006B61BE"/>
    <w:rsid w:val="006C0597"/>
    <w:rsid w:val="006C1A60"/>
    <w:rsid w:val="006C1FF5"/>
    <w:rsid w:val="006C309E"/>
    <w:rsid w:val="006C318C"/>
    <w:rsid w:val="006C4F89"/>
    <w:rsid w:val="006C548F"/>
    <w:rsid w:val="006C5DAB"/>
    <w:rsid w:val="006C6F1D"/>
    <w:rsid w:val="006C76C2"/>
    <w:rsid w:val="006C7AE3"/>
    <w:rsid w:val="006C7D66"/>
    <w:rsid w:val="006C7FBA"/>
    <w:rsid w:val="006D08D5"/>
    <w:rsid w:val="006D184E"/>
    <w:rsid w:val="006D2DC0"/>
    <w:rsid w:val="006D332F"/>
    <w:rsid w:val="006D6650"/>
    <w:rsid w:val="006D7AA0"/>
    <w:rsid w:val="006E00F3"/>
    <w:rsid w:val="006E4018"/>
    <w:rsid w:val="006E5BE8"/>
    <w:rsid w:val="006F0CBD"/>
    <w:rsid w:val="006F223C"/>
    <w:rsid w:val="006F389E"/>
    <w:rsid w:val="006F4E32"/>
    <w:rsid w:val="006F4F2F"/>
    <w:rsid w:val="006F5501"/>
    <w:rsid w:val="006F5B81"/>
    <w:rsid w:val="006F6F48"/>
    <w:rsid w:val="00700990"/>
    <w:rsid w:val="00701A1D"/>
    <w:rsid w:val="007022F4"/>
    <w:rsid w:val="007054DF"/>
    <w:rsid w:val="007057C4"/>
    <w:rsid w:val="00705823"/>
    <w:rsid w:val="00706B13"/>
    <w:rsid w:val="00713117"/>
    <w:rsid w:val="00713873"/>
    <w:rsid w:val="00713D85"/>
    <w:rsid w:val="0071431B"/>
    <w:rsid w:val="00714362"/>
    <w:rsid w:val="00715C2D"/>
    <w:rsid w:val="00721565"/>
    <w:rsid w:val="007217D4"/>
    <w:rsid w:val="00721B0B"/>
    <w:rsid w:val="007236FD"/>
    <w:rsid w:val="00724E4E"/>
    <w:rsid w:val="00724F2F"/>
    <w:rsid w:val="0072553D"/>
    <w:rsid w:val="00727D33"/>
    <w:rsid w:val="00727E5A"/>
    <w:rsid w:val="00730403"/>
    <w:rsid w:val="00732CC1"/>
    <w:rsid w:val="00732EDF"/>
    <w:rsid w:val="00733948"/>
    <w:rsid w:val="00735305"/>
    <w:rsid w:val="00735BA9"/>
    <w:rsid w:val="00736164"/>
    <w:rsid w:val="00736727"/>
    <w:rsid w:val="007367E9"/>
    <w:rsid w:val="00737297"/>
    <w:rsid w:val="007374A3"/>
    <w:rsid w:val="00737AE6"/>
    <w:rsid w:val="00737D39"/>
    <w:rsid w:val="00737D4D"/>
    <w:rsid w:val="00740933"/>
    <w:rsid w:val="00741CE5"/>
    <w:rsid w:val="007428C4"/>
    <w:rsid w:val="007430B0"/>
    <w:rsid w:val="0074318F"/>
    <w:rsid w:val="0074455E"/>
    <w:rsid w:val="007448E7"/>
    <w:rsid w:val="00745DC2"/>
    <w:rsid w:val="00750C74"/>
    <w:rsid w:val="00752F3F"/>
    <w:rsid w:val="00754C9D"/>
    <w:rsid w:val="007555B8"/>
    <w:rsid w:val="00756A78"/>
    <w:rsid w:val="00762A8E"/>
    <w:rsid w:val="0076354D"/>
    <w:rsid w:val="00763DEF"/>
    <w:rsid w:val="00766309"/>
    <w:rsid w:val="00770718"/>
    <w:rsid w:val="007714C3"/>
    <w:rsid w:val="00771C62"/>
    <w:rsid w:val="00772870"/>
    <w:rsid w:val="007735D9"/>
    <w:rsid w:val="007738A5"/>
    <w:rsid w:val="00774AF0"/>
    <w:rsid w:val="0077527E"/>
    <w:rsid w:val="00775428"/>
    <w:rsid w:val="00775C53"/>
    <w:rsid w:val="00782BCA"/>
    <w:rsid w:val="0078383B"/>
    <w:rsid w:val="00783D7C"/>
    <w:rsid w:val="00784E08"/>
    <w:rsid w:val="00785343"/>
    <w:rsid w:val="007862E9"/>
    <w:rsid w:val="00786946"/>
    <w:rsid w:val="00787B9B"/>
    <w:rsid w:val="00793CB3"/>
    <w:rsid w:val="00794A63"/>
    <w:rsid w:val="007963B5"/>
    <w:rsid w:val="007A023C"/>
    <w:rsid w:val="007A1539"/>
    <w:rsid w:val="007A1EE5"/>
    <w:rsid w:val="007A28E0"/>
    <w:rsid w:val="007A36C2"/>
    <w:rsid w:val="007A715B"/>
    <w:rsid w:val="007B07D1"/>
    <w:rsid w:val="007B13FD"/>
    <w:rsid w:val="007B1F08"/>
    <w:rsid w:val="007B357E"/>
    <w:rsid w:val="007B3F29"/>
    <w:rsid w:val="007B4673"/>
    <w:rsid w:val="007B763A"/>
    <w:rsid w:val="007C1621"/>
    <w:rsid w:val="007C2534"/>
    <w:rsid w:val="007C3092"/>
    <w:rsid w:val="007C45ED"/>
    <w:rsid w:val="007C480F"/>
    <w:rsid w:val="007D1B86"/>
    <w:rsid w:val="007D3285"/>
    <w:rsid w:val="007D5843"/>
    <w:rsid w:val="007E7BB2"/>
    <w:rsid w:val="007F0080"/>
    <w:rsid w:val="007F0782"/>
    <w:rsid w:val="007F29D7"/>
    <w:rsid w:val="007F3111"/>
    <w:rsid w:val="007F31C7"/>
    <w:rsid w:val="007F3BA1"/>
    <w:rsid w:val="007F44FB"/>
    <w:rsid w:val="007F4C33"/>
    <w:rsid w:val="007F5F68"/>
    <w:rsid w:val="007F7483"/>
    <w:rsid w:val="007F7EC9"/>
    <w:rsid w:val="00800632"/>
    <w:rsid w:val="0080151B"/>
    <w:rsid w:val="00801741"/>
    <w:rsid w:val="008072D0"/>
    <w:rsid w:val="00807802"/>
    <w:rsid w:val="00810A36"/>
    <w:rsid w:val="008111E9"/>
    <w:rsid w:val="008126AB"/>
    <w:rsid w:val="00812FBC"/>
    <w:rsid w:val="00812FD9"/>
    <w:rsid w:val="00813123"/>
    <w:rsid w:val="00814CC1"/>
    <w:rsid w:val="008228CA"/>
    <w:rsid w:val="00822EA6"/>
    <w:rsid w:val="008244BC"/>
    <w:rsid w:val="00824A11"/>
    <w:rsid w:val="00825B1C"/>
    <w:rsid w:val="008273BD"/>
    <w:rsid w:val="00827A36"/>
    <w:rsid w:val="00831DF8"/>
    <w:rsid w:val="0083307C"/>
    <w:rsid w:val="008334C8"/>
    <w:rsid w:val="00833841"/>
    <w:rsid w:val="00834E9E"/>
    <w:rsid w:val="0083590B"/>
    <w:rsid w:val="00835E2F"/>
    <w:rsid w:val="00837E14"/>
    <w:rsid w:val="00841FD6"/>
    <w:rsid w:val="0084271A"/>
    <w:rsid w:val="008460E6"/>
    <w:rsid w:val="00846571"/>
    <w:rsid w:val="00851D8C"/>
    <w:rsid w:val="0085444A"/>
    <w:rsid w:val="008545EC"/>
    <w:rsid w:val="0085484A"/>
    <w:rsid w:val="0085484F"/>
    <w:rsid w:val="00854E39"/>
    <w:rsid w:val="00857898"/>
    <w:rsid w:val="0086046A"/>
    <w:rsid w:val="00861E4D"/>
    <w:rsid w:val="00862363"/>
    <w:rsid w:val="00863864"/>
    <w:rsid w:val="00863D74"/>
    <w:rsid w:val="00870BBD"/>
    <w:rsid w:val="00871ECC"/>
    <w:rsid w:val="00873F97"/>
    <w:rsid w:val="00874786"/>
    <w:rsid w:val="00876AF1"/>
    <w:rsid w:val="008807B6"/>
    <w:rsid w:val="008819F7"/>
    <w:rsid w:val="008831A1"/>
    <w:rsid w:val="0088399F"/>
    <w:rsid w:val="008858A7"/>
    <w:rsid w:val="00887047"/>
    <w:rsid w:val="0089138B"/>
    <w:rsid w:val="00891875"/>
    <w:rsid w:val="0089313B"/>
    <w:rsid w:val="00894370"/>
    <w:rsid w:val="00895B70"/>
    <w:rsid w:val="00895C2A"/>
    <w:rsid w:val="008974B0"/>
    <w:rsid w:val="008A2D01"/>
    <w:rsid w:val="008A326B"/>
    <w:rsid w:val="008A3961"/>
    <w:rsid w:val="008A4D40"/>
    <w:rsid w:val="008A53D4"/>
    <w:rsid w:val="008A6043"/>
    <w:rsid w:val="008A6A6E"/>
    <w:rsid w:val="008B4934"/>
    <w:rsid w:val="008B4CE2"/>
    <w:rsid w:val="008B5292"/>
    <w:rsid w:val="008B52C2"/>
    <w:rsid w:val="008B6BB0"/>
    <w:rsid w:val="008B7E05"/>
    <w:rsid w:val="008C1649"/>
    <w:rsid w:val="008C188A"/>
    <w:rsid w:val="008C3168"/>
    <w:rsid w:val="008C4175"/>
    <w:rsid w:val="008C44A6"/>
    <w:rsid w:val="008C4E2F"/>
    <w:rsid w:val="008C5363"/>
    <w:rsid w:val="008C7E12"/>
    <w:rsid w:val="008D01EA"/>
    <w:rsid w:val="008D496B"/>
    <w:rsid w:val="008D767B"/>
    <w:rsid w:val="008D76D0"/>
    <w:rsid w:val="008E16BD"/>
    <w:rsid w:val="008E2692"/>
    <w:rsid w:val="008E2785"/>
    <w:rsid w:val="008E4E7E"/>
    <w:rsid w:val="008E5880"/>
    <w:rsid w:val="008E5D9C"/>
    <w:rsid w:val="008E631C"/>
    <w:rsid w:val="008E7995"/>
    <w:rsid w:val="008F03AA"/>
    <w:rsid w:val="008F06CA"/>
    <w:rsid w:val="008F0818"/>
    <w:rsid w:val="008F0B18"/>
    <w:rsid w:val="008F1A22"/>
    <w:rsid w:val="008F1F27"/>
    <w:rsid w:val="008F3302"/>
    <w:rsid w:val="008F4433"/>
    <w:rsid w:val="008F514E"/>
    <w:rsid w:val="008F5C11"/>
    <w:rsid w:val="008F6F08"/>
    <w:rsid w:val="00901B78"/>
    <w:rsid w:val="0090205F"/>
    <w:rsid w:val="0090272B"/>
    <w:rsid w:val="00903082"/>
    <w:rsid w:val="009056F9"/>
    <w:rsid w:val="00907D9E"/>
    <w:rsid w:val="009100C1"/>
    <w:rsid w:val="00910292"/>
    <w:rsid w:val="009106CC"/>
    <w:rsid w:val="0091127B"/>
    <w:rsid w:val="009112A3"/>
    <w:rsid w:val="00911C0E"/>
    <w:rsid w:val="0091261B"/>
    <w:rsid w:val="00912B36"/>
    <w:rsid w:val="009140C8"/>
    <w:rsid w:val="00915B40"/>
    <w:rsid w:val="00915BE5"/>
    <w:rsid w:val="009218B3"/>
    <w:rsid w:val="00921A6C"/>
    <w:rsid w:val="0092216E"/>
    <w:rsid w:val="00922B34"/>
    <w:rsid w:val="00923125"/>
    <w:rsid w:val="00924054"/>
    <w:rsid w:val="0092466C"/>
    <w:rsid w:val="009257A8"/>
    <w:rsid w:val="00925876"/>
    <w:rsid w:val="00927192"/>
    <w:rsid w:val="009307CB"/>
    <w:rsid w:val="009324B1"/>
    <w:rsid w:val="00932E30"/>
    <w:rsid w:val="0093559E"/>
    <w:rsid w:val="00937897"/>
    <w:rsid w:val="009415F4"/>
    <w:rsid w:val="00941707"/>
    <w:rsid w:val="00941E47"/>
    <w:rsid w:val="009420B1"/>
    <w:rsid w:val="00942EF0"/>
    <w:rsid w:val="0094324D"/>
    <w:rsid w:val="00943944"/>
    <w:rsid w:val="009454A6"/>
    <w:rsid w:val="00945647"/>
    <w:rsid w:val="0094670D"/>
    <w:rsid w:val="009503AD"/>
    <w:rsid w:val="00952D5A"/>
    <w:rsid w:val="00957E92"/>
    <w:rsid w:val="009612C6"/>
    <w:rsid w:val="0096254A"/>
    <w:rsid w:val="009628B4"/>
    <w:rsid w:val="00963480"/>
    <w:rsid w:val="009649BC"/>
    <w:rsid w:val="00965B74"/>
    <w:rsid w:val="009671C2"/>
    <w:rsid w:val="00970C8A"/>
    <w:rsid w:val="009724D0"/>
    <w:rsid w:val="00972659"/>
    <w:rsid w:val="009739E7"/>
    <w:rsid w:val="00974CC8"/>
    <w:rsid w:val="00977FA7"/>
    <w:rsid w:val="00980384"/>
    <w:rsid w:val="00980F2F"/>
    <w:rsid w:val="00985E9C"/>
    <w:rsid w:val="009874E9"/>
    <w:rsid w:val="00987633"/>
    <w:rsid w:val="00987A6F"/>
    <w:rsid w:val="00990026"/>
    <w:rsid w:val="00991453"/>
    <w:rsid w:val="00991851"/>
    <w:rsid w:val="00991927"/>
    <w:rsid w:val="00991D60"/>
    <w:rsid w:val="00991DB5"/>
    <w:rsid w:val="009923A2"/>
    <w:rsid w:val="009928D6"/>
    <w:rsid w:val="00993271"/>
    <w:rsid w:val="0099499A"/>
    <w:rsid w:val="009949C6"/>
    <w:rsid w:val="0099507D"/>
    <w:rsid w:val="00996297"/>
    <w:rsid w:val="009970F1"/>
    <w:rsid w:val="009A031B"/>
    <w:rsid w:val="009A08FC"/>
    <w:rsid w:val="009A2A8C"/>
    <w:rsid w:val="009A2CA6"/>
    <w:rsid w:val="009A3629"/>
    <w:rsid w:val="009A5ADC"/>
    <w:rsid w:val="009B0AA9"/>
    <w:rsid w:val="009B12C0"/>
    <w:rsid w:val="009B1315"/>
    <w:rsid w:val="009B1338"/>
    <w:rsid w:val="009B15E8"/>
    <w:rsid w:val="009B4CC1"/>
    <w:rsid w:val="009B6985"/>
    <w:rsid w:val="009B6FF5"/>
    <w:rsid w:val="009B76E8"/>
    <w:rsid w:val="009C061A"/>
    <w:rsid w:val="009C3423"/>
    <w:rsid w:val="009C3850"/>
    <w:rsid w:val="009C4DD4"/>
    <w:rsid w:val="009C53E3"/>
    <w:rsid w:val="009C6CA2"/>
    <w:rsid w:val="009D1490"/>
    <w:rsid w:val="009D30B2"/>
    <w:rsid w:val="009D5875"/>
    <w:rsid w:val="009D76B0"/>
    <w:rsid w:val="009E13FB"/>
    <w:rsid w:val="009E22A9"/>
    <w:rsid w:val="009E29C4"/>
    <w:rsid w:val="009E31D7"/>
    <w:rsid w:val="009E6497"/>
    <w:rsid w:val="009F30DF"/>
    <w:rsid w:val="009F34F5"/>
    <w:rsid w:val="009F4A9A"/>
    <w:rsid w:val="009F5AF0"/>
    <w:rsid w:val="00A0166F"/>
    <w:rsid w:val="00A02EE0"/>
    <w:rsid w:val="00A04508"/>
    <w:rsid w:val="00A054F3"/>
    <w:rsid w:val="00A05C97"/>
    <w:rsid w:val="00A07131"/>
    <w:rsid w:val="00A0758E"/>
    <w:rsid w:val="00A078F5"/>
    <w:rsid w:val="00A101CC"/>
    <w:rsid w:val="00A104D2"/>
    <w:rsid w:val="00A11A2A"/>
    <w:rsid w:val="00A12B11"/>
    <w:rsid w:val="00A1302A"/>
    <w:rsid w:val="00A14105"/>
    <w:rsid w:val="00A17EE7"/>
    <w:rsid w:val="00A22329"/>
    <w:rsid w:val="00A23529"/>
    <w:rsid w:val="00A2660A"/>
    <w:rsid w:val="00A26625"/>
    <w:rsid w:val="00A3032A"/>
    <w:rsid w:val="00A31EC0"/>
    <w:rsid w:val="00A326B4"/>
    <w:rsid w:val="00A3323F"/>
    <w:rsid w:val="00A33C24"/>
    <w:rsid w:val="00A343DD"/>
    <w:rsid w:val="00A34AB7"/>
    <w:rsid w:val="00A34B6E"/>
    <w:rsid w:val="00A36659"/>
    <w:rsid w:val="00A3749C"/>
    <w:rsid w:val="00A402D5"/>
    <w:rsid w:val="00A415E8"/>
    <w:rsid w:val="00A418BC"/>
    <w:rsid w:val="00A45A4F"/>
    <w:rsid w:val="00A46691"/>
    <w:rsid w:val="00A46BB4"/>
    <w:rsid w:val="00A46CEE"/>
    <w:rsid w:val="00A47219"/>
    <w:rsid w:val="00A50737"/>
    <w:rsid w:val="00A5117D"/>
    <w:rsid w:val="00A55519"/>
    <w:rsid w:val="00A6133F"/>
    <w:rsid w:val="00A62835"/>
    <w:rsid w:val="00A64160"/>
    <w:rsid w:val="00A65B38"/>
    <w:rsid w:val="00A671C3"/>
    <w:rsid w:val="00A67874"/>
    <w:rsid w:val="00A67C95"/>
    <w:rsid w:val="00A713A1"/>
    <w:rsid w:val="00A71637"/>
    <w:rsid w:val="00A71BC9"/>
    <w:rsid w:val="00A7472A"/>
    <w:rsid w:val="00A758CC"/>
    <w:rsid w:val="00A76A51"/>
    <w:rsid w:val="00A76DC8"/>
    <w:rsid w:val="00A77BCA"/>
    <w:rsid w:val="00A804DB"/>
    <w:rsid w:val="00A807A8"/>
    <w:rsid w:val="00A80CFE"/>
    <w:rsid w:val="00A80E4C"/>
    <w:rsid w:val="00A80FE2"/>
    <w:rsid w:val="00A829C9"/>
    <w:rsid w:val="00A83D11"/>
    <w:rsid w:val="00A851A6"/>
    <w:rsid w:val="00A8567A"/>
    <w:rsid w:val="00A9271E"/>
    <w:rsid w:val="00A9433B"/>
    <w:rsid w:val="00A95C01"/>
    <w:rsid w:val="00A95D87"/>
    <w:rsid w:val="00A95EF7"/>
    <w:rsid w:val="00A96FDB"/>
    <w:rsid w:val="00AA0202"/>
    <w:rsid w:val="00AA025E"/>
    <w:rsid w:val="00AA2C91"/>
    <w:rsid w:val="00AA2DD2"/>
    <w:rsid w:val="00AA341C"/>
    <w:rsid w:val="00AA4545"/>
    <w:rsid w:val="00AA7FCE"/>
    <w:rsid w:val="00AB105B"/>
    <w:rsid w:val="00AB309B"/>
    <w:rsid w:val="00AB3561"/>
    <w:rsid w:val="00AB4232"/>
    <w:rsid w:val="00AB5A58"/>
    <w:rsid w:val="00AB6A0F"/>
    <w:rsid w:val="00AC18A4"/>
    <w:rsid w:val="00AC1DDC"/>
    <w:rsid w:val="00AC2253"/>
    <w:rsid w:val="00AC2DCA"/>
    <w:rsid w:val="00AC2F2E"/>
    <w:rsid w:val="00AC67FF"/>
    <w:rsid w:val="00AD1A22"/>
    <w:rsid w:val="00AD3018"/>
    <w:rsid w:val="00AD432D"/>
    <w:rsid w:val="00AD493B"/>
    <w:rsid w:val="00AD60F3"/>
    <w:rsid w:val="00AD6EE0"/>
    <w:rsid w:val="00AD712E"/>
    <w:rsid w:val="00AE140C"/>
    <w:rsid w:val="00AE3405"/>
    <w:rsid w:val="00AE5072"/>
    <w:rsid w:val="00AF12CA"/>
    <w:rsid w:val="00AF1D03"/>
    <w:rsid w:val="00AF3739"/>
    <w:rsid w:val="00AF4098"/>
    <w:rsid w:val="00AF41BA"/>
    <w:rsid w:val="00AF443D"/>
    <w:rsid w:val="00AF56F5"/>
    <w:rsid w:val="00AF720F"/>
    <w:rsid w:val="00AF73CC"/>
    <w:rsid w:val="00AF7845"/>
    <w:rsid w:val="00AF7EA5"/>
    <w:rsid w:val="00B01A76"/>
    <w:rsid w:val="00B01EF6"/>
    <w:rsid w:val="00B02409"/>
    <w:rsid w:val="00B03B15"/>
    <w:rsid w:val="00B04AAA"/>
    <w:rsid w:val="00B0521A"/>
    <w:rsid w:val="00B06447"/>
    <w:rsid w:val="00B06AAF"/>
    <w:rsid w:val="00B0714D"/>
    <w:rsid w:val="00B12A9B"/>
    <w:rsid w:val="00B12EF5"/>
    <w:rsid w:val="00B13082"/>
    <w:rsid w:val="00B13EC2"/>
    <w:rsid w:val="00B14063"/>
    <w:rsid w:val="00B14681"/>
    <w:rsid w:val="00B14FD7"/>
    <w:rsid w:val="00B16094"/>
    <w:rsid w:val="00B174FA"/>
    <w:rsid w:val="00B21FF0"/>
    <w:rsid w:val="00B24368"/>
    <w:rsid w:val="00B244FA"/>
    <w:rsid w:val="00B26F81"/>
    <w:rsid w:val="00B2700A"/>
    <w:rsid w:val="00B27CC0"/>
    <w:rsid w:val="00B321F9"/>
    <w:rsid w:val="00B327F9"/>
    <w:rsid w:val="00B3756C"/>
    <w:rsid w:val="00B37FDF"/>
    <w:rsid w:val="00B408CA"/>
    <w:rsid w:val="00B41928"/>
    <w:rsid w:val="00B41ECC"/>
    <w:rsid w:val="00B432FC"/>
    <w:rsid w:val="00B45A7F"/>
    <w:rsid w:val="00B45C47"/>
    <w:rsid w:val="00B46134"/>
    <w:rsid w:val="00B4752A"/>
    <w:rsid w:val="00B50842"/>
    <w:rsid w:val="00B5165E"/>
    <w:rsid w:val="00B51660"/>
    <w:rsid w:val="00B5318E"/>
    <w:rsid w:val="00B56793"/>
    <w:rsid w:val="00B569CC"/>
    <w:rsid w:val="00B604D9"/>
    <w:rsid w:val="00B610C2"/>
    <w:rsid w:val="00B61B13"/>
    <w:rsid w:val="00B620D5"/>
    <w:rsid w:val="00B64C77"/>
    <w:rsid w:val="00B65418"/>
    <w:rsid w:val="00B6686D"/>
    <w:rsid w:val="00B66C01"/>
    <w:rsid w:val="00B66F57"/>
    <w:rsid w:val="00B677CD"/>
    <w:rsid w:val="00B70AC7"/>
    <w:rsid w:val="00B743A3"/>
    <w:rsid w:val="00B76AAD"/>
    <w:rsid w:val="00B80D2E"/>
    <w:rsid w:val="00B82A89"/>
    <w:rsid w:val="00B82C2F"/>
    <w:rsid w:val="00B8456B"/>
    <w:rsid w:val="00B90B4A"/>
    <w:rsid w:val="00B90F8A"/>
    <w:rsid w:val="00B92D15"/>
    <w:rsid w:val="00B92D47"/>
    <w:rsid w:val="00B93345"/>
    <w:rsid w:val="00B94504"/>
    <w:rsid w:val="00B94679"/>
    <w:rsid w:val="00B94713"/>
    <w:rsid w:val="00B95526"/>
    <w:rsid w:val="00B96D26"/>
    <w:rsid w:val="00B97B28"/>
    <w:rsid w:val="00B97DC4"/>
    <w:rsid w:val="00B97FFD"/>
    <w:rsid w:val="00BA077A"/>
    <w:rsid w:val="00BA0B8E"/>
    <w:rsid w:val="00BA136D"/>
    <w:rsid w:val="00BA2A21"/>
    <w:rsid w:val="00BA2AAE"/>
    <w:rsid w:val="00BA6A46"/>
    <w:rsid w:val="00BA7DB1"/>
    <w:rsid w:val="00BB2CCA"/>
    <w:rsid w:val="00BB4149"/>
    <w:rsid w:val="00BB55F9"/>
    <w:rsid w:val="00BB7461"/>
    <w:rsid w:val="00BB7BBF"/>
    <w:rsid w:val="00BC052F"/>
    <w:rsid w:val="00BC0688"/>
    <w:rsid w:val="00BC1D7A"/>
    <w:rsid w:val="00BC1FC7"/>
    <w:rsid w:val="00BC286A"/>
    <w:rsid w:val="00BC29D4"/>
    <w:rsid w:val="00BC4105"/>
    <w:rsid w:val="00BC6C0C"/>
    <w:rsid w:val="00BC6F42"/>
    <w:rsid w:val="00BC7D41"/>
    <w:rsid w:val="00BC7D86"/>
    <w:rsid w:val="00BD07A6"/>
    <w:rsid w:val="00BD1BCE"/>
    <w:rsid w:val="00BD2DC1"/>
    <w:rsid w:val="00BD414C"/>
    <w:rsid w:val="00BD565A"/>
    <w:rsid w:val="00BD5774"/>
    <w:rsid w:val="00BD5878"/>
    <w:rsid w:val="00BD5C3B"/>
    <w:rsid w:val="00BE03E5"/>
    <w:rsid w:val="00BE05E7"/>
    <w:rsid w:val="00BE0BB5"/>
    <w:rsid w:val="00BE4E75"/>
    <w:rsid w:val="00BE6E5A"/>
    <w:rsid w:val="00BE6FA1"/>
    <w:rsid w:val="00BE7BAE"/>
    <w:rsid w:val="00BF016B"/>
    <w:rsid w:val="00BF0808"/>
    <w:rsid w:val="00BF11EB"/>
    <w:rsid w:val="00BF4424"/>
    <w:rsid w:val="00BF5351"/>
    <w:rsid w:val="00BF6F7C"/>
    <w:rsid w:val="00C005C5"/>
    <w:rsid w:val="00C00EFA"/>
    <w:rsid w:val="00C02441"/>
    <w:rsid w:val="00C03BE0"/>
    <w:rsid w:val="00C06C85"/>
    <w:rsid w:val="00C07749"/>
    <w:rsid w:val="00C1019A"/>
    <w:rsid w:val="00C10E46"/>
    <w:rsid w:val="00C12D26"/>
    <w:rsid w:val="00C146DD"/>
    <w:rsid w:val="00C15036"/>
    <w:rsid w:val="00C1627E"/>
    <w:rsid w:val="00C20639"/>
    <w:rsid w:val="00C22489"/>
    <w:rsid w:val="00C23598"/>
    <w:rsid w:val="00C23B93"/>
    <w:rsid w:val="00C26556"/>
    <w:rsid w:val="00C32F53"/>
    <w:rsid w:val="00C377B6"/>
    <w:rsid w:val="00C40D11"/>
    <w:rsid w:val="00C4250D"/>
    <w:rsid w:val="00C433FC"/>
    <w:rsid w:val="00C447E5"/>
    <w:rsid w:val="00C45737"/>
    <w:rsid w:val="00C45DC8"/>
    <w:rsid w:val="00C47DA2"/>
    <w:rsid w:val="00C56991"/>
    <w:rsid w:val="00C6014B"/>
    <w:rsid w:val="00C62845"/>
    <w:rsid w:val="00C6309D"/>
    <w:rsid w:val="00C64528"/>
    <w:rsid w:val="00C64555"/>
    <w:rsid w:val="00C70E43"/>
    <w:rsid w:val="00C71768"/>
    <w:rsid w:val="00C723BF"/>
    <w:rsid w:val="00C750F8"/>
    <w:rsid w:val="00C75AF3"/>
    <w:rsid w:val="00C760A1"/>
    <w:rsid w:val="00C7622C"/>
    <w:rsid w:val="00C80AD5"/>
    <w:rsid w:val="00C81FC7"/>
    <w:rsid w:val="00C82575"/>
    <w:rsid w:val="00C87988"/>
    <w:rsid w:val="00C87993"/>
    <w:rsid w:val="00C95199"/>
    <w:rsid w:val="00C958C2"/>
    <w:rsid w:val="00C959D4"/>
    <w:rsid w:val="00C96814"/>
    <w:rsid w:val="00C979EF"/>
    <w:rsid w:val="00CA122A"/>
    <w:rsid w:val="00CA21BC"/>
    <w:rsid w:val="00CA4AEC"/>
    <w:rsid w:val="00CA55DC"/>
    <w:rsid w:val="00CA5D86"/>
    <w:rsid w:val="00CB16E8"/>
    <w:rsid w:val="00CB3503"/>
    <w:rsid w:val="00CB38A7"/>
    <w:rsid w:val="00CB4B7D"/>
    <w:rsid w:val="00CB5DA2"/>
    <w:rsid w:val="00CB66D7"/>
    <w:rsid w:val="00CC0525"/>
    <w:rsid w:val="00CC1298"/>
    <w:rsid w:val="00CC2294"/>
    <w:rsid w:val="00CC34DD"/>
    <w:rsid w:val="00CC4090"/>
    <w:rsid w:val="00CC46CC"/>
    <w:rsid w:val="00CD04D9"/>
    <w:rsid w:val="00CD2F2B"/>
    <w:rsid w:val="00CD3D6A"/>
    <w:rsid w:val="00CD470E"/>
    <w:rsid w:val="00CD47A7"/>
    <w:rsid w:val="00CD4DBA"/>
    <w:rsid w:val="00CD50AC"/>
    <w:rsid w:val="00CD556E"/>
    <w:rsid w:val="00CD59E5"/>
    <w:rsid w:val="00CD5FE9"/>
    <w:rsid w:val="00CD6595"/>
    <w:rsid w:val="00CE2392"/>
    <w:rsid w:val="00CE2AA8"/>
    <w:rsid w:val="00CE41A9"/>
    <w:rsid w:val="00CE4232"/>
    <w:rsid w:val="00CF134C"/>
    <w:rsid w:val="00CF1734"/>
    <w:rsid w:val="00CF2D6B"/>
    <w:rsid w:val="00CF3472"/>
    <w:rsid w:val="00CF3829"/>
    <w:rsid w:val="00CF5151"/>
    <w:rsid w:val="00CF648E"/>
    <w:rsid w:val="00CF655D"/>
    <w:rsid w:val="00CF66AA"/>
    <w:rsid w:val="00D01BFF"/>
    <w:rsid w:val="00D0308A"/>
    <w:rsid w:val="00D04010"/>
    <w:rsid w:val="00D04501"/>
    <w:rsid w:val="00D07F4B"/>
    <w:rsid w:val="00D10ED0"/>
    <w:rsid w:val="00D11CA7"/>
    <w:rsid w:val="00D12588"/>
    <w:rsid w:val="00D1274E"/>
    <w:rsid w:val="00D15E9F"/>
    <w:rsid w:val="00D20367"/>
    <w:rsid w:val="00D2204A"/>
    <w:rsid w:val="00D249AA"/>
    <w:rsid w:val="00D25F79"/>
    <w:rsid w:val="00D26BDE"/>
    <w:rsid w:val="00D26F35"/>
    <w:rsid w:val="00D308D7"/>
    <w:rsid w:val="00D3295E"/>
    <w:rsid w:val="00D32EE8"/>
    <w:rsid w:val="00D33AEF"/>
    <w:rsid w:val="00D3402E"/>
    <w:rsid w:val="00D35248"/>
    <w:rsid w:val="00D35B1A"/>
    <w:rsid w:val="00D36E61"/>
    <w:rsid w:val="00D37624"/>
    <w:rsid w:val="00D37CB0"/>
    <w:rsid w:val="00D37E58"/>
    <w:rsid w:val="00D42F62"/>
    <w:rsid w:val="00D42F7C"/>
    <w:rsid w:val="00D45FA9"/>
    <w:rsid w:val="00D46DA5"/>
    <w:rsid w:val="00D47253"/>
    <w:rsid w:val="00D50654"/>
    <w:rsid w:val="00D519C7"/>
    <w:rsid w:val="00D52809"/>
    <w:rsid w:val="00D5372F"/>
    <w:rsid w:val="00D53D20"/>
    <w:rsid w:val="00D57BC2"/>
    <w:rsid w:val="00D61FEF"/>
    <w:rsid w:val="00D62D05"/>
    <w:rsid w:val="00D63761"/>
    <w:rsid w:val="00D64FE5"/>
    <w:rsid w:val="00D65C3E"/>
    <w:rsid w:val="00D670F2"/>
    <w:rsid w:val="00D70BC7"/>
    <w:rsid w:val="00D7146D"/>
    <w:rsid w:val="00D71DC7"/>
    <w:rsid w:val="00D72A3F"/>
    <w:rsid w:val="00D73C27"/>
    <w:rsid w:val="00D747D7"/>
    <w:rsid w:val="00D76AF8"/>
    <w:rsid w:val="00D76F17"/>
    <w:rsid w:val="00D80226"/>
    <w:rsid w:val="00D802FE"/>
    <w:rsid w:val="00D8063C"/>
    <w:rsid w:val="00D81E1E"/>
    <w:rsid w:val="00D8263A"/>
    <w:rsid w:val="00D83997"/>
    <w:rsid w:val="00D84C9D"/>
    <w:rsid w:val="00D85D89"/>
    <w:rsid w:val="00D87FB6"/>
    <w:rsid w:val="00D904B7"/>
    <w:rsid w:val="00D9082A"/>
    <w:rsid w:val="00D90B56"/>
    <w:rsid w:val="00D92ACE"/>
    <w:rsid w:val="00D95554"/>
    <w:rsid w:val="00D95B13"/>
    <w:rsid w:val="00D95BF3"/>
    <w:rsid w:val="00D95E22"/>
    <w:rsid w:val="00D96B91"/>
    <w:rsid w:val="00D978F3"/>
    <w:rsid w:val="00DA0600"/>
    <w:rsid w:val="00DA06E0"/>
    <w:rsid w:val="00DA2E24"/>
    <w:rsid w:val="00DA403B"/>
    <w:rsid w:val="00DA41FA"/>
    <w:rsid w:val="00DA472D"/>
    <w:rsid w:val="00DA7959"/>
    <w:rsid w:val="00DB3C2E"/>
    <w:rsid w:val="00DB6285"/>
    <w:rsid w:val="00DB7C0A"/>
    <w:rsid w:val="00DC3BD7"/>
    <w:rsid w:val="00DC4B20"/>
    <w:rsid w:val="00DC7B91"/>
    <w:rsid w:val="00DC7CC2"/>
    <w:rsid w:val="00DD4F3C"/>
    <w:rsid w:val="00DD551D"/>
    <w:rsid w:val="00DD654E"/>
    <w:rsid w:val="00DD65E9"/>
    <w:rsid w:val="00DE05AE"/>
    <w:rsid w:val="00DE231F"/>
    <w:rsid w:val="00DE288A"/>
    <w:rsid w:val="00DE3334"/>
    <w:rsid w:val="00DE368A"/>
    <w:rsid w:val="00DE3BC1"/>
    <w:rsid w:val="00DE7607"/>
    <w:rsid w:val="00DE7A51"/>
    <w:rsid w:val="00DE7CB5"/>
    <w:rsid w:val="00DF0EF1"/>
    <w:rsid w:val="00DF1AEA"/>
    <w:rsid w:val="00DF1DF9"/>
    <w:rsid w:val="00DF2A01"/>
    <w:rsid w:val="00DF2ACF"/>
    <w:rsid w:val="00DF325A"/>
    <w:rsid w:val="00DF3624"/>
    <w:rsid w:val="00DF48B7"/>
    <w:rsid w:val="00DF55E2"/>
    <w:rsid w:val="00DF60D2"/>
    <w:rsid w:val="00E0029F"/>
    <w:rsid w:val="00E00B7F"/>
    <w:rsid w:val="00E00FAE"/>
    <w:rsid w:val="00E0279D"/>
    <w:rsid w:val="00E0344A"/>
    <w:rsid w:val="00E034AB"/>
    <w:rsid w:val="00E04123"/>
    <w:rsid w:val="00E04540"/>
    <w:rsid w:val="00E07914"/>
    <w:rsid w:val="00E07BCD"/>
    <w:rsid w:val="00E07C2E"/>
    <w:rsid w:val="00E126DE"/>
    <w:rsid w:val="00E13F45"/>
    <w:rsid w:val="00E140FF"/>
    <w:rsid w:val="00E2231D"/>
    <w:rsid w:val="00E22371"/>
    <w:rsid w:val="00E23DF9"/>
    <w:rsid w:val="00E26117"/>
    <w:rsid w:val="00E26448"/>
    <w:rsid w:val="00E30B74"/>
    <w:rsid w:val="00E31F2D"/>
    <w:rsid w:val="00E3396D"/>
    <w:rsid w:val="00E341F9"/>
    <w:rsid w:val="00E3429E"/>
    <w:rsid w:val="00E36235"/>
    <w:rsid w:val="00E36726"/>
    <w:rsid w:val="00E45E52"/>
    <w:rsid w:val="00E47179"/>
    <w:rsid w:val="00E50AB0"/>
    <w:rsid w:val="00E52338"/>
    <w:rsid w:val="00E52CF2"/>
    <w:rsid w:val="00E54670"/>
    <w:rsid w:val="00E551F1"/>
    <w:rsid w:val="00E6140E"/>
    <w:rsid w:val="00E61EEE"/>
    <w:rsid w:val="00E6297B"/>
    <w:rsid w:val="00E63698"/>
    <w:rsid w:val="00E64C4B"/>
    <w:rsid w:val="00E65072"/>
    <w:rsid w:val="00E65EC7"/>
    <w:rsid w:val="00E67665"/>
    <w:rsid w:val="00E67BA4"/>
    <w:rsid w:val="00E724DB"/>
    <w:rsid w:val="00E72595"/>
    <w:rsid w:val="00E74175"/>
    <w:rsid w:val="00E760C9"/>
    <w:rsid w:val="00E77634"/>
    <w:rsid w:val="00E80B05"/>
    <w:rsid w:val="00E82C38"/>
    <w:rsid w:val="00E82C77"/>
    <w:rsid w:val="00E84A73"/>
    <w:rsid w:val="00E8687C"/>
    <w:rsid w:val="00E86F7A"/>
    <w:rsid w:val="00E9018C"/>
    <w:rsid w:val="00E90FD2"/>
    <w:rsid w:val="00E94128"/>
    <w:rsid w:val="00E94304"/>
    <w:rsid w:val="00E96A52"/>
    <w:rsid w:val="00E9758F"/>
    <w:rsid w:val="00EA036F"/>
    <w:rsid w:val="00EA177B"/>
    <w:rsid w:val="00EA1822"/>
    <w:rsid w:val="00EA233D"/>
    <w:rsid w:val="00EA296F"/>
    <w:rsid w:val="00EA4859"/>
    <w:rsid w:val="00EA5422"/>
    <w:rsid w:val="00EA65F3"/>
    <w:rsid w:val="00EA7244"/>
    <w:rsid w:val="00EA7378"/>
    <w:rsid w:val="00EA7543"/>
    <w:rsid w:val="00EB020E"/>
    <w:rsid w:val="00EB0286"/>
    <w:rsid w:val="00EB054B"/>
    <w:rsid w:val="00EB3409"/>
    <w:rsid w:val="00EB4B8E"/>
    <w:rsid w:val="00EB59E1"/>
    <w:rsid w:val="00EC00CB"/>
    <w:rsid w:val="00EC04CB"/>
    <w:rsid w:val="00EC0CA4"/>
    <w:rsid w:val="00EC1AC0"/>
    <w:rsid w:val="00EC1C93"/>
    <w:rsid w:val="00EC2B3D"/>
    <w:rsid w:val="00EC3902"/>
    <w:rsid w:val="00EC62D6"/>
    <w:rsid w:val="00EC7864"/>
    <w:rsid w:val="00ED0703"/>
    <w:rsid w:val="00ED2014"/>
    <w:rsid w:val="00ED27EA"/>
    <w:rsid w:val="00ED5E5D"/>
    <w:rsid w:val="00ED627F"/>
    <w:rsid w:val="00ED6CA1"/>
    <w:rsid w:val="00ED7604"/>
    <w:rsid w:val="00EE130B"/>
    <w:rsid w:val="00EE1D43"/>
    <w:rsid w:val="00EE1DED"/>
    <w:rsid w:val="00EE2459"/>
    <w:rsid w:val="00EE3613"/>
    <w:rsid w:val="00EF0320"/>
    <w:rsid w:val="00EF0CA9"/>
    <w:rsid w:val="00EF16BE"/>
    <w:rsid w:val="00EF2C2A"/>
    <w:rsid w:val="00EF389F"/>
    <w:rsid w:val="00EF40A9"/>
    <w:rsid w:val="00EF598A"/>
    <w:rsid w:val="00EF69A5"/>
    <w:rsid w:val="00EF6A83"/>
    <w:rsid w:val="00EF7386"/>
    <w:rsid w:val="00EF7DCF"/>
    <w:rsid w:val="00F00041"/>
    <w:rsid w:val="00F009FE"/>
    <w:rsid w:val="00F01175"/>
    <w:rsid w:val="00F021D3"/>
    <w:rsid w:val="00F031EE"/>
    <w:rsid w:val="00F04002"/>
    <w:rsid w:val="00F04FCE"/>
    <w:rsid w:val="00F05826"/>
    <w:rsid w:val="00F0594A"/>
    <w:rsid w:val="00F10C52"/>
    <w:rsid w:val="00F11F62"/>
    <w:rsid w:val="00F13764"/>
    <w:rsid w:val="00F139B4"/>
    <w:rsid w:val="00F150C3"/>
    <w:rsid w:val="00F153A2"/>
    <w:rsid w:val="00F16CEC"/>
    <w:rsid w:val="00F208ED"/>
    <w:rsid w:val="00F20BFF"/>
    <w:rsid w:val="00F21003"/>
    <w:rsid w:val="00F22DE1"/>
    <w:rsid w:val="00F24774"/>
    <w:rsid w:val="00F24A65"/>
    <w:rsid w:val="00F25C79"/>
    <w:rsid w:val="00F27791"/>
    <w:rsid w:val="00F30251"/>
    <w:rsid w:val="00F32E86"/>
    <w:rsid w:val="00F34184"/>
    <w:rsid w:val="00F34DF4"/>
    <w:rsid w:val="00F40509"/>
    <w:rsid w:val="00F40932"/>
    <w:rsid w:val="00F41C89"/>
    <w:rsid w:val="00F42253"/>
    <w:rsid w:val="00F42C92"/>
    <w:rsid w:val="00F44130"/>
    <w:rsid w:val="00F46950"/>
    <w:rsid w:val="00F469D2"/>
    <w:rsid w:val="00F46CD0"/>
    <w:rsid w:val="00F46FD4"/>
    <w:rsid w:val="00F47B25"/>
    <w:rsid w:val="00F47FB7"/>
    <w:rsid w:val="00F505EE"/>
    <w:rsid w:val="00F52008"/>
    <w:rsid w:val="00F52201"/>
    <w:rsid w:val="00F5404E"/>
    <w:rsid w:val="00F54B97"/>
    <w:rsid w:val="00F56ABB"/>
    <w:rsid w:val="00F5783F"/>
    <w:rsid w:val="00F60698"/>
    <w:rsid w:val="00F6540F"/>
    <w:rsid w:val="00F66A7C"/>
    <w:rsid w:val="00F72AB4"/>
    <w:rsid w:val="00F73A41"/>
    <w:rsid w:val="00F7480F"/>
    <w:rsid w:val="00F75E5E"/>
    <w:rsid w:val="00F77B80"/>
    <w:rsid w:val="00F77DA6"/>
    <w:rsid w:val="00F80161"/>
    <w:rsid w:val="00F801A0"/>
    <w:rsid w:val="00F80E61"/>
    <w:rsid w:val="00F81CB7"/>
    <w:rsid w:val="00F85333"/>
    <w:rsid w:val="00F8679B"/>
    <w:rsid w:val="00F914F9"/>
    <w:rsid w:val="00F9188B"/>
    <w:rsid w:val="00F93A07"/>
    <w:rsid w:val="00F93B7F"/>
    <w:rsid w:val="00F946C6"/>
    <w:rsid w:val="00FA0392"/>
    <w:rsid w:val="00FA115E"/>
    <w:rsid w:val="00FA15B6"/>
    <w:rsid w:val="00FA1A9F"/>
    <w:rsid w:val="00FA3946"/>
    <w:rsid w:val="00FA47DC"/>
    <w:rsid w:val="00FA7A61"/>
    <w:rsid w:val="00FB00D2"/>
    <w:rsid w:val="00FB1162"/>
    <w:rsid w:val="00FB1BCC"/>
    <w:rsid w:val="00FB4A4C"/>
    <w:rsid w:val="00FB73FC"/>
    <w:rsid w:val="00FC04F5"/>
    <w:rsid w:val="00FC08FD"/>
    <w:rsid w:val="00FC120D"/>
    <w:rsid w:val="00FC28A4"/>
    <w:rsid w:val="00FC5CC8"/>
    <w:rsid w:val="00FC5D9F"/>
    <w:rsid w:val="00FD0BA5"/>
    <w:rsid w:val="00FD0F3D"/>
    <w:rsid w:val="00FD10F7"/>
    <w:rsid w:val="00FD12F0"/>
    <w:rsid w:val="00FD290C"/>
    <w:rsid w:val="00FD2EE1"/>
    <w:rsid w:val="00FD4B84"/>
    <w:rsid w:val="00FD508A"/>
    <w:rsid w:val="00FD5E03"/>
    <w:rsid w:val="00FD68D5"/>
    <w:rsid w:val="00FD6A95"/>
    <w:rsid w:val="00FD7863"/>
    <w:rsid w:val="00FE1392"/>
    <w:rsid w:val="00FE1A7E"/>
    <w:rsid w:val="00FE2283"/>
    <w:rsid w:val="00FE4B9E"/>
    <w:rsid w:val="00FE70CD"/>
    <w:rsid w:val="00FF035A"/>
    <w:rsid w:val="00FF050F"/>
    <w:rsid w:val="00FF06FC"/>
    <w:rsid w:val="00FF1EFF"/>
    <w:rsid w:val="00FF217A"/>
    <w:rsid w:val="00FF2E45"/>
    <w:rsid w:val="00FF318F"/>
    <w:rsid w:val="00FF628C"/>
    <w:rsid w:val="00FF64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862C3"/>
  <w15:docId w15:val="{ACC30930-0C33-4156-BFC4-50259A3A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B6D"/>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autoRedefine/>
    <w:unhideWhenUsed/>
    <w:qFormat/>
    <w:rsid w:val="00E13F45"/>
    <w:pPr>
      <w:numPr>
        <w:numId w:val="31"/>
      </w:numPr>
      <w:tabs>
        <w:tab w:val="left" w:pos="709"/>
      </w:tabs>
      <w:spacing w:before="240" w:after="240" w:line="360" w:lineRule="auto"/>
      <w:ind w:left="709" w:hanging="284"/>
      <w:jc w:val="both"/>
      <w:outlineLvl w:val="1"/>
    </w:pPr>
    <w:rPr>
      <w:rFonts w:ascii="Arial" w:hAnsi="Arial" w:cs="Arial"/>
      <w:bCs/>
      <w:color w:val="2222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22516"/>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359A3"/>
    <w:pPr>
      <w:tabs>
        <w:tab w:val="center" w:pos="4252"/>
        <w:tab w:val="right" w:pos="8504"/>
      </w:tabs>
    </w:pPr>
  </w:style>
  <w:style w:type="character" w:customStyle="1" w:styleId="EncabezadoCar">
    <w:name w:val="Encabezado Car"/>
    <w:basedOn w:val="Fuentedeprrafopredeter"/>
    <w:link w:val="Encabezado"/>
    <w:uiPriority w:val="99"/>
    <w:rsid w:val="002359A3"/>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2359A3"/>
    <w:pPr>
      <w:tabs>
        <w:tab w:val="center" w:pos="4252"/>
        <w:tab w:val="right" w:pos="8504"/>
      </w:tabs>
    </w:pPr>
  </w:style>
  <w:style w:type="character" w:customStyle="1" w:styleId="PiedepginaCar">
    <w:name w:val="Pie de página Car"/>
    <w:basedOn w:val="Fuentedeprrafopredeter"/>
    <w:link w:val="Piedepgina"/>
    <w:rsid w:val="002359A3"/>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2359A3"/>
    <w:rPr>
      <w:rFonts w:ascii="Tahoma" w:hAnsi="Tahoma" w:cs="Tahoma"/>
      <w:sz w:val="16"/>
      <w:szCs w:val="16"/>
    </w:rPr>
  </w:style>
  <w:style w:type="character" w:customStyle="1" w:styleId="TextodegloboCar">
    <w:name w:val="Texto de globo Car"/>
    <w:basedOn w:val="Fuentedeprrafopredeter"/>
    <w:link w:val="Textodeglobo"/>
    <w:uiPriority w:val="99"/>
    <w:semiHidden/>
    <w:rsid w:val="002359A3"/>
    <w:rPr>
      <w:rFonts w:ascii="Tahoma" w:eastAsia="Times New Roman" w:hAnsi="Tahoma" w:cs="Tahoma"/>
      <w:sz w:val="16"/>
      <w:szCs w:val="16"/>
      <w:lang w:eastAsia="es-ES"/>
    </w:rPr>
  </w:style>
  <w:style w:type="paragraph" w:styleId="Prrafodelista">
    <w:name w:val="List Paragraph"/>
    <w:basedOn w:val="Normal"/>
    <w:uiPriority w:val="34"/>
    <w:qFormat/>
    <w:rsid w:val="00D65C3E"/>
    <w:pPr>
      <w:ind w:left="720"/>
      <w:contextualSpacing/>
    </w:pPr>
  </w:style>
  <w:style w:type="table" w:customStyle="1" w:styleId="Tablaconcuadrcula1">
    <w:name w:val="Tabla con cuadrícula1"/>
    <w:basedOn w:val="Tablanormal"/>
    <w:next w:val="Tablaconcuadrcula"/>
    <w:uiPriority w:val="59"/>
    <w:rsid w:val="00E63698"/>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15FEC"/>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E4D"/>
    <w:rPr>
      <w:color w:val="0000FF" w:themeColor="hyperlink"/>
      <w:u w:val="single"/>
    </w:rPr>
  </w:style>
  <w:style w:type="character" w:styleId="Refdecomentario">
    <w:name w:val="annotation reference"/>
    <w:basedOn w:val="Fuentedeprrafopredeter"/>
    <w:uiPriority w:val="99"/>
    <w:semiHidden/>
    <w:unhideWhenUsed/>
    <w:rsid w:val="00303618"/>
    <w:rPr>
      <w:sz w:val="16"/>
      <w:szCs w:val="16"/>
    </w:rPr>
  </w:style>
  <w:style w:type="paragraph" w:styleId="Textocomentario">
    <w:name w:val="annotation text"/>
    <w:basedOn w:val="Normal"/>
    <w:link w:val="TextocomentarioCar"/>
    <w:uiPriority w:val="99"/>
    <w:semiHidden/>
    <w:unhideWhenUsed/>
    <w:rsid w:val="00303618"/>
  </w:style>
  <w:style w:type="character" w:customStyle="1" w:styleId="TextocomentarioCar">
    <w:name w:val="Texto comentario Car"/>
    <w:basedOn w:val="Fuentedeprrafopredeter"/>
    <w:link w:val="Textocomentario"/>
    <w:uiPriority w:val="99"/>
    <w:semiHidden/>
    <w:rsid w:val="0030361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03618"/>
    <w:rPr>
      <w:b/>
      <w:bCs/>
    </w:rPr>
  </w:style>
  <w:style w:type="character" w:customStyle="1" w:styleId="AsuntodelcomentarioCar">
    <w:name w:val="Asunto del comentario Car"/>
    <w:basedOn w:val="TextocomentarioCar"/>
    <w:link w:val="Asuntodelcomentario"/>
    <w:uiPriority w:val="99"/>
    <w:semiHidden/>
    <w:rsid w:val="00303618"/>
    <w:rPr>
      <w:rFonts w:ascii="Times New Roman" w:eastAsia="Times New Roman" w:hAnsi="Times New Roman" w:cs="Times New Roman"/>
      <w:b/>
      <w:bCs/>
      <w:sz w:val="20"/>
      <w:szCs w:val="20"/>
      <w:lang w:eastAsia="es-ES"/>
    </w:rPr>
  </w:style>
  <w:style w:type="table" w:customStyle="1" w:styleId="Tablaconcuadrcula3">
    <w:name w:val="Tabla con cuadrícula3"/>
    <w:basedOn w:val="Tablanormal"/>
    <w:next w:val="Tablaconcuadrcula"/>
    <w:uiPriority w:val="59"/>
    <w:rsid w:val="00580CAA"/>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5AF0"/>
    <w:pPr>
      <w:autoSpaceDE w:val="0"/>
      <w:autoSpaceDN w:val="0"/>
      <w:adjustRightInd w:val="0"/>
      <w:spacing w:after="0" w:line="240" w:lineRule="auto"/>
    </w:pPr>
    <w:rPr>
      <w:rFonts w:ascii="Courier New" w:hAnsi="Courier New" w:cs="Courier New"/>
      <w:color w:val="000000"/>
      <w:sz w:val="24"/>
      <w:szCs w:val="24"/>
    </w:rPr>
  </w:style>
  <w:style w:type="table" w:customStyle="1" w:styleId="Tablaconcuadrcula4">
    <w:name w:val="Tabla con cuadrícula4"/>
    <w:basedOn w:val="Tablanormal"/>
    <w:next w:val="Tablaconcuadrcula"/>
    <w:uiPriority w:val="59"/>
    <w:rsid w:val="00713873"/>
    <w:pPr>
      <w:spacing w:after="0" w:line="240" w:lineRule="auto"/>
    </w:pPr>
    <w:rPr>
      <w:rFonts w:eastAsia="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071D2A"/>
    <w:pPr>
      <w:spacing w:after="200" w:line="276" w:lineRule="auto"/>
      <w:ind w:left="720"/>
      <w:contextualSpacing/>
    </w:pPr>
    <w:rPr>
      <w:rFonts w:ascii="Calibri" w:eastAsia="Calibri" w:hAnsi="Calibri"/>
      <w:sz w:val="22"/>
      <w:szCs w:val="22"/>
      <w:lang w:eastAsia="en-US"/>
    </w:rPr>
  </w:style>
  <w:style w:type="table" w:customStyle="1" w:styleId="TableNormal">
    <w:name w:val="Table Normal"/>
    <w:uiPriority w:val="2"/>
    <w:semiHidden/>
    <w:unhideWhenUsed/>
    <w:qFormat/>
    <w:rsid w:val="00071D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71D2A"/>
    <w:pPr>
      <w:widowControl w:val="0"/>
      <w:autoSpaceDE w:val="0"/>
      <w:autoSpaceDN w:val="0"/>
    </w:pPr>
    <w:rPr>
      <w:rFonts w:ascii="Garamond" w:eastAsia="Garamond" w:hAnsi="Garamond" w:cs="Garamond"/>
      <w:sz w:val="22"/>
      <w:szCs w:val="22"/>
      <w:lang w:val="en-US" w:eastAsia="en-US"/>
    </w:rPr>
  </w:style>
  <w:style w:type="paragraph" w:styleId="Textoindependiente">
    <w:name w:val="Body Text"/>
    <w:basedOn w:val="Normal"/>
    <w:link w:val="TextoindependienteCar"/>
    <w:uiPriority w:val="1"/>
    <w:qFormat/>
    <w:rsid w:val="00071D2A"/>
    <w:pPr>
      <w:widowControl w:val="0"/>
      <w:autoSpaceDE w:val="0"/>
      <w:autoSpaceDN w:val="0"/>
    </w:pPr>
    <w:rPr>
      <w:rFonts w:ascii="Garamond" w:eastAsia="Garamond" w:hAnsi="Garamond" w:cs="Garamond"/>
      <w:b/>
      <w:bCs/>
      <w:sz w:val="24"/>
      <w:szCs w:val="24"/>
      <w:lang w:val="en-US" w:eastAsia="en-US"/>
    </w:rPr>
  </w:style>
  <w:style w:type="character" w:customStyle="1" w:styleId="TextoindependienteCar">
    <w:name w:val="Texto independiente Car"/>
    <w:basedOn w:val="Fuentedeprrafopredeter"/>
    <w:link w:val="Textoindependiente"/>
    <w:uiPriority w:val="1"/>
    <w:rsid w:val="00071D2A"/>
    <w:rPr>
      <w:rFonts w:ascii="Garamond" w:eastAsia="Garamond" w:hAnsi="Garamond" w:cs="Garamond"/>
      <w:b/>
      <w:bCs/>
      <w:sz w:val="24"/>
      <w:szCs w:val="24"/>
      <w:lang w:val="en-US"/>
    </w:rPr>
  </w:style>
  <w:style w:type="numbering" w:customStyle="1" w:styleId="Listaactual1">
    <w:name w:val="Lista actual1"/>
    <w:uiPriority w:val="99"/>
    <w:rsid w:val="007F5F68"/>
    <w:pPr>
      <w:numPr>
        <w:numId w:val="23"/>
      </w:numPr>
    </w:pPr>
  </w:style>
  <w:style w:type="numbering" w:customStyle="1" w:styleId="Listaactual2">
    <w:name w:val="Lista actual2"/>
    <w:uiPriority w:val="99"/>
    <w:rsid w:val="007D1B86"/>
    <w:pPr>
      <w:numPr>
        <w:numId w:val="25"/>
      </w:numPr>
    </w:pPr>
  </w:style>
  <w:style w:type="numbering" w:customStyle="1" w:styleId="Listaactual3">
    <w:name w:val="Lista actual3"/>
    <w:uiPriority w:val="99"/>
    <w:rsid w:val="007D1B86"/>
    <w:pPr>
      <w:numPr>
        <w:numId w:val="26"/>
      </w:numPr>
    </w:pPr>
  </w:style>
  <w:style w:type="numbering" w:customStyle="1" w:styleId="Listaactual4">
    <w:name w:val="Lista actual4"/>
    <w:uiPriority w:val="99"/>
    <w:rsid w:val="007D1B86"/>
    <w:pPr>
      <w:numPr>
        <w:numId w:val="27"/>
      </w:numPr>
    </w:pPr>
  </w:style>
  <w:style w:type="character" w:customStyle="1" w:styleId="Ttulo2Car">
    <w:name w:val="Título 2 Car"/>
    <w:basedOn w:val="Fuentedeprrafopredeter"/>
    <w:link w:val="Ttulo2"/>
    <w:rsid w:val="00E13F45"/>
    <w:rPr>
      <w:rFonts w:ascii="Arial" w:eastAsia="Times New Roman" w:hAnsi="Arial" w:cs="Arial"/>
      <w:bCs/>
      <w:color w:val="222222"/>
      <w:sz w:val="20"/>
      <w:lang w:eastAsia="es-ES"/>
    </w:rPr>
  </w:style>
  <w:style w:type="paragraph" w:styleId="NormalWeb">
    <w:name w:val="Normal (Web)"/>
    <w:basedOn w:val="Normal"/>
    <w:uiPriority w:val="99"/>
    <w:unhideWhenUsed/>
    <w:rsid w:val="00E13F45"/>
    <w:pPr>
      <w:spacing w:before="100" w:beforeAutospacing="1" w:after="100" w:afterAutospacing="1" w:line="360" w:lineRule="auto"/>
      <w:ind w:left="352"/>
      <w:jc w:val="both"/>
    </w:pPr>
    <w:rPr>
      <w:rFonts w:ascii="Arial" w:hAnsi="Arial" w:cs="Arial"/>
      <w:color w:val="222222"/>
      <w:szCs w:val="22"/>
    </w:rPr>
  </w:style>
  <w:style w:type="paragraph" w:styleId="Citadestacada">
    <w:name w:val="Intense Quote"/>
    <w:basedOn w:val="Normal"/>
    <w:next w:val="Normal"/>
    <w:link w:val="CitadestacadaCar"/>
    <w:uiPriority w:val="30"/>
    <w:qFormat/>
    <w:rsid w:val="00E13F45"/>
    <w:pPr>
      <w:pBdr>
        <w:top w:val="single" w:sz="4" w:space="10" w:color="C00000"/>
        <w:bottom w:val="single" w:sz="4" w:space="10" w:color="C00000"/>
      </w:pBdr>
      <w:spacing w:before="360" w:after="360" w:line="360" w:lineRule="auto"/>
      <w:ind w:left="864" w:right="864"/>
      <w:jc w:val="center"/>
    </w:pPr>
    <w:rPr>
      <w:rFonts w:ascii="Arial" w:hAnsi="Arial" w:cs="Arial"/>
      <w:i/>
      <w:iCs/>
      <w:color w:val="C00000"/>
      <w:szCs w:val="22"/>
    </w:rPr>
  </w:style>
  <w:style w:type="character" w:customStyle="1" w:styleId="CitadestacadaCar">
    <w:name w:val="Cita destacada Car"/>
    <w:basedOn w:val="Fuentedeprrafopredeter"/>
    <w:link w:val="Citadestacada"/>
    <w:uiPriority w:val="30"/>
    <w:rsid w:val="00E13F45"/>
    <w:rPr>
      <w:rFonts w:ascii="Arial" w:eastAsia="Times New Roman" w:hAnsi="Arial" w:cs="Arial"/>
      <w:i/>
      <w:iCs/>
      <w:color w:val="C00000"/>
      <w:sz w:val="20"/>
      <w:lang w:eastAsia="es-ES"/>
    </w:rPr>
  </w:style>
  <w:style w:type="character" w:styleId="Textoennegrita">
    <w:name w:val="Strong"/>
    <w:qFormat/>
    <w:rsid w:val="00E13F45"/>
    <w:rPr>
      <w:b/>
      <w:bCs/>
    </w:rPr>
  </w:style>
  <w:style w:type="character" w:styleId="Hipervnculovisitado">
    <w:name w:val="FollowedHyperlink"/>
    <w:basedOn w:val="Fuentedeprrafopredeter"/>
    <w:uiPriority w:val="99"/>
    <w:semiHidden/>
    <w:unhideWhenUsed/>
    <w:rsid w:val="00E13F45"/>
    <w:rPr>
      <w:color w:val="800080" w:themeColor="followedHyperlink"/>
      <w:u w:val="single"/>
    </w:rPr>
  </w:style>
  <w:style w:type="character" w:customStyle="1" w:styleId="Mencinsinresolver1">
    <w:name w:val="Mención sin resolver1"/>
    <w:basedOn w:val="Fuentedeprrafopredeter"/>
    <w:uiPriority w:val="99"/>
    <w:semiHidden/>
    <w:unhideWhenUsed/>
    <w:rsid w:val="00E13F45"/>
    <w:rPr>
      <w:color w:val="605E5C"/>
      <w:shd w:val="clear" w:color="auto" w:fill="E1DFDD"/>
    </w:rPr>
  </w:style>
  <w:style w:type="paragraph" w:styleId="Textonotapie">
    <w:name w:val="footnote text"/>
    <w:basedOn w:val="Normal"/>
    <w:link w:val="TextonotapieCar"/>
    <w:uiPriority w:val="99"/>
    <w:unhideWhenUsed/>
    <w:rsid w:val="001309E4"/>
    <w:pPr>
      <w:ind w:left="10" w:hanging="10"/>
      <w:jc w:val="both"/>
    </w:pPr>
    <w:rPr>
      <w:rFonts w:ascii="Arial" w:eastAsia="Arial" w:hAnsi="Arial" w:cs="Arial"/>
      <w:color w:val="000000"/>
    </w:rPr>
  </w:style>
  <w:style w:type="character" w:customStyle="1" w:styleId="TextonotapieCar">
    <w:name w:val="Texto nota pie Car"/>
    <w:basedOn w:val="Fuentedeprrafopredeter"/>
    <w:link w:val="Textonotapie"/>
    <w:uiPriority w:val="99"/>
    <w:rsid w:val="001309E4"/>
    <w:rPr>
      <w:rFonts w:ascii="Arial" w:eastAsia="Arial" w:hAnsi="Arial" w:cs="Arial"/>
      <w:color w:val="000000"/>
      <w:sz w:val="20"/>
      <w:szCs w:val="20"/>
      <w:lang w:eastAsia="es-ES"/>
    </w:rPr>
  </w:style>
  <w:style w:type="character" w:styleId="Refdenotaalpie">
    <w:name w:val="footnote reference"/>
    <w:uiPriority w:val="99"/>
    <w:unhideWhenUsed/>
    <w:rsid w:val="00130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9646">
      <w:bodyDiv w:val="1"/>
      <w:marLeft w:val="0"/>
      <w:marRight w:val="0"/>
      <w:marTop w:val="0"/>
      <w:marBottom w:val="0"/>
      <w:divBdr>
        <w:top w:val="none" w:sz="0" w:space="0" w:color="auto"/>
        <w:left w:val="none" w:sz="0" w:space="0" w:color="auto"/>
        <w:bottom w:val="none" w:sz="0" w:space="0" w:color="auto"/>
        <w:right w:val="none" w:sz="0" w:space="0" w:color="auto"/>
      </w:divBdr>
      <w:divsChild>
        <w:div w:id="720861012">
          <w:marLeft w:val="0"/>
          <w:marRight w:val="0"/>
          <w:marTop w:val="0"/>
          <w:marBottom w:val="0"/>
          <w:divBdr>
            <w:top w:val="none" w:sz="0" w:space="0" w:color="auto"/>
            <w:left w:val="none" w:sz="0" w:space="0" w:color="auto"/>
            <w:bottom w:val="none" w:sz="0" w:space="0" w:color="auto"/>
            <w:right w:val="none" w:sz="0" w:space="0" w:color="auto"/>
          </w:divBdr>
          <w:divsChild>
            <w:div w:id="54009015">
              <w:marLeft w:val="0"/>
              <w:marRight w:val="0"/>
              <w:marTop w:val="0"/>
              <w:marBottom w:val="0"/>
              <w:divBdr>
                <w:top w:val="none" w:sz="0" w:space="0" w:color="auto"/>
                <w:left w:val="none" w:sz="0" w:space="0" w:color="auto"/>
                <w:bottom w:val="none" w:sz="0" w:space="0" w:color="auto"/>
                <w:right w:val="none" w:sz="0" w:space="0" w:color="auto"/>
              </w:divBdr>
              <w:divsChild>
                <w:div w:id="897087697">
                  <w:marLeft w:val="0"/>
                  <w:marRight w:val="0"/>
                  <w:marTop w:val="0"/>
                  <w:marBottom w:val="0"/>
                  <w:divBdr>
                    <w:top w:val="none" w:sz="0" w:space="0" w:color="auto"/>
                    <w:left w:val="none" w:sz="0" w:space="0" w:color="auto"/>
                    <w:bottom w:val="none" w:sz="0" w:space="0" w:color="auto"/>
                    <w:right w:val="none" w:sz="0" w:space="0" w:color="auto"/>
                  </w:divBdr>
                  <w:divsChild>
                    <w:div w:id="894855857">
                      <w:marLeft w:val="0"/>
                      <w:marRight w:val="0"/>
                      <w:marTop w:val="0"/>
                      <w:marBottom w:val="0"/>
                      <w:divBdr>
                        <w:top w:val="none" w:sz="0" w:space="0" w:color="auto"/>
                        <w:left w:val="none" w:sz="0" w:space="0" w:color="auto"/>
                        <w:bottom w:val="none" w:sz="0" w:space="0" w:color="auto"/>
                        <w:right w:val="none" w:sz="0" w:space="0" w:color="auto"/>
                      </w:divBdr>
                      <w:divsChild>
                        <w:div w:id="884023059">
                          <w:marLeft w:val="0"/>
                          <w:marRight w:val="0"/>
                          <w:marTop w:val="0"/>
                          <w:marBottom w:val="0"/>
                          <w:divBdr>
                            <w:top w:val="none" w:sz="0" w:space="0" w:color="auto"/>
                            <w:left w:val="none" w:sz="0" w:space="0" w:color="auto"/>
                            <w:bottom w:val="none" w:sz="0" w:space="0" w:color="auto"/>
                            <w:right w:val="none" w:sz="0" w:space="0" w:color="auto"/>
                          </w:divBdr>
                          <w:divsChild>
                            <w:div w:id="1891914519">
                              <w:marLeft w:val="0"/>
                              <w:marRight w:val="0"/>
                              <w:marTop w:val="0"/>
                              <w:marBottom w:val="0"/>
                              <w:divBdr>
                                <w:top w:val="none" w:sz="0" w:space="0" w:color="auto"/>
                                <w:left w:val="none" w:sz="0" w:space="0" w:color="auto"/>
                                <w:bottom w:val="none" w:sz="0" w:space="0" w:color="auto"/>
                                <w:right w:val="none" w:sz="0" w:space="0" w:color="auto"/>
                              </w:divBdr>
                              <w:divsChild>
                                <w:div w:id="1465850574">
                                  <w:marLeft w:val="0"/>
                                  <w:marRight w:val="0"/>
                                  <w:marTop w:val="0"/>
                                  <w:marBottom w:val="0"/>
                                  <w:divBdr>
                                    <w:top w:val="none" w:sz="0" w:space="0" w:color="auto"/>
                                    <w:left w:val="none" w:sz="0" w:space="0" w:color="auto"/>
                                    <w:bottom w:val="none" w:sz="0" w:space="0" w:color="auto"/>
                                    <w:right w:val="none" w:sz="0" w:space="0" w:color="auto"/>
                                  </w:divBdr>
                                  <w:divsChild>
                                    <w:div w:id="1220820765">
                                      <w:marLeft w:val="0"/>
                                      <w:marRight w:val="0"/>
                                      <w:marTop w:val="0"/>
                                      <w:marBottom w:val="0"/>
                                      <w:divBdr>
                                        <w:top w:val="none" w:sz="0" w:space="0" w:color="auto"/>
                                        <w:left w:val="none" w:sz="0" w:space="0" w:color="auto"/>
                                        <w:bottom w:val="none" w:sz="0" w:space="0" w:color="auto"/>
                                        <w:right w:val="none" w:sz="0" w:space="0" w:color="auto"/>
                                      </w:divBdr>
                                      <w:divsChild>
                                        <w:div w:id="2023824127">
                                          <w:marLeft w:val="0"/>
                                          <w:marRight w:val="0"/>
                                          <w:marTop w:val="0"/>
                                          <w:marBottom w:val="0"/>
                                          <w:divBdr>
                                            <w:top w:val="none" w:sz="0" w:space="0" w:color="auto"/>
                                            <w:left w:val="none" w:sz="0" w:space="0" w:color="auto"/>
                                            <w:bottom w:val="none" w:sz="0" w:space="0" w:color="auto"/>
                                            <w:right w:val="none" w:sz="0" w:space="0" w:color="auto"/>
                                          </w:divBdr>
                                          <w:divsChild>
                                            <w:div w:id="1145052071">
                                              <w:marLeft w:val="0"/>
                                              <w:marRight w:val="0"/>
                                              <w:marTop w:val="0"/>
                                              <w:marBottom w:val="0"/>
                                              <w:divBdr>
                                                <w:top w:val="none" w:sz="0" w:space="0" w:color="auto"/>
                                                <w:left w:val="none" w:sz="0" w:space="0" w:color="auto"/>
                                                <w:bottom w:val="none" w:sz="0" w:space="0" w:color="auto"/>
                                                <w:right w:val="none" w:sz="0" w:space="0" w:color="auto"/>
                                              </w:divBdr>
                                              <w:divsChild>
                                                <w:div w:id="1782455680">
                                                  <w:marLeft w:val="15"/>
                                                  <w:marRight w:val="15"/>
                                                  <w:marTop w:val="15"/>
                                                  <w:marBottom w:val="15"/>
                                                  <w:divBdr>
                                                    <w:top w:val="single" w:sz="6" w:space="2" w:color="4D90FE"/>
                                                    <w:left w:val="single" w:sz="6" w:space="2" w:color="4D90FE"/>
                                                    <w:bottom w:val="single" w:sz="6" w:space="2" w:color="4D90FE"/>
                                                    <w:right w:val="single" w:sz="6" w:space="0" w:color="4D90FE"/>
                                                  </w:divBdr>
                                                  <w:divsChild>
                                                    <w:div w:id="1802532261">
                                                      <w:marLeft w:val="0"/>
                                                      <w:marRight w:val="0"/>
                                                      <w:marTop w:val="0"/>
                                                      <w:marBottom w:val="0"/>
                                                      <w:divBdr>
                                                        <w:top w:val="none" w:sz="0" w:space="0" w:color="auto"/>
                                                        <w:left w:val="none" w:sz="0" w:space="0" w:color="auto"/>
                                                        <w:bottom w:val="none" w:sz="0" w:space="0" w:color="auto"/>
                                                        <w:right w:val="none" w:sz="0" w:space="0" w:color="auto"/>
                                                      </w:divBdr>
                                                      <w:divsChild>
                                                        <w:div w:id="867059616">
                                                          <w:marLeft w:val="0"/>
                                                          <w:marRight w:val="0"/>
                                                          <w:marTop w:val="0"/>
                                                          <w:marBottom w:val="0"/>
                                                          <w:divBdr>
                                                            <w:top w:val="none" w:sz="0" w:space="0" w:color="auto"/>
                                                            <w:left w:val="none" w:sz="0" w:space="0" w:color="auto"/>
                                                            <w:bottom w:val="none" w:sz="0" w:space="0" w:color="auto"/>
                                                            <w:right w:val="none" w:sz="0" w:space="0" w:color="auto"/>
                                                          </w:divBdr>
                                                          <w:divsChild>
                                                            <w:div w:id="1144808997">
                                                              <w:marLeft w:val="0"/>
                                                              <w:marRight w:val="0"/>
                                                              <w:marTop w:val="0"/>
                                                              <w:marBottom w:val="0"/>
                                                              <w:divBdr>
                                                                <w:top w:val="none" w:sz="0" w:space="0" w:color="auto"/>
                                                                <w:left w:val="none" w:sz="0" w:space="0" w:color="auto"/>
                                                                <w:bottom w:val="none" w:sz="0" w:space="0" w:color="auto"/>
                                                                <w:right w:val="none" w:sz="0" w:space="0" w:color="auto"/>
                                                              </w:divBdr>
                                                              <w:divsChild>
                                                                <w:div w:id="1778406147">
                                                                  <w:marLeft w:val="0"/>
                                                                  <w:marRight w:val="0"/>
                                                                  <w:marTop w:val="0"/>
                                                                  <w:marBottom w:val="0"/>
                                                                  <w:divBdr>
                                                                    <w:top w:val="none" w:sz="0" w:space="0" w:color="auto"/>
                                                                    <w:left w:val="none" w:sz="0" w:space="0" w:color="auto"/>
                                                                    <w:bottom w:val="none" w:sz="0" w:space="0" w:color="auto"/>
                                                                    <w:right w:val="none" w:sz="0" w:space="0" w:color="auto"/>
                                                                  </w:divBdr>
                                                                  <w:divsChild>
                                                                    <w:div w:id="1929844500">
                                                                      <w:marLeft w:val="0"/>
                                                                      <w:marRight w:val="0"/>
                                                                      <w:marTop w:val="0"/>
                                                                      <w:marBottom w:val="0"/>
                                                                      <w:divBdr>
                                                                        <w:top w:val="none" w:sz="0" w:space="0" w:color="auto"/>
                                                                        <w:left w:val="none" w:sz="0" w:space="0" w:color="auto"/>
                                                                        <w:bottom w:val="none" w:sz="0" w:space="0" w:color="auto"/>
                                                                        <w:right w:val="none" w:sz="0" w:space="0" w:color="auto"/>
                                                                      </w:divBdr>
                                                                      <w:divsChild>
                                                                        <w:div w:id="1530993127">
                                                                          <w:marLeft w:val="0"/>
                                                                          <w:marRight w:val="0"/>
                                                                          <w:marTop w:val="0"/>
                                                                          <w:marBottom w:val="0"/>
                                                                          <w:divBdr>
                                                                            <w:top w:val="none" w:sz="0" w:space="0" w:color="auto"/>
                                                                            <w:left w:val="none" w:sz="0" w:space="0" w:color="auto"/>
                                                                            <w:bottom w:val="none" w:sz="0" w:space="0" w:color="auto"/>
                                                                            <w:right w:val="none" w:sz="0" w:space="0" w:color="auto"/>
                                                                          </w:divBdr>
                                                                          <w:divsChild>
                                                                            <w:div w:id="1166089394">
                                                                              <w:marLeft w:val="0"/>
                                                                              <w:marRight w:val="0"/>
                                                                              <w:marTop w:val="0"/>
                                                                              <w:marBottom w:val="0"/>
                                                                              <w:divBdr>
                                                                                <w:top w:val="none" w:sz="0" w:space="0" w:color="auto"/>
                                                                                <w:left w:val="none" w:sz="0" w:space="0" w:color="auto"/>
                                                                                <w:bottom w:val="none" w:sz="0" w:space="0" w:color="auto"/>
                                                                                <w:right w:val="none" w:sz="0" w:space="0" w:color="auto"/>
                                                                              </w:divBdr>
                                                                              <w:divsChild>
                                                                                <w:div w:id="2138836835">
                                                                                  <w:marLeft w:val="0"/>
                                                                                  <w:marRight w:val="0"/>
                                                                                  <w:marTop w:val="0"/>
                                                                                  <w:marBottom w:val="0"/>
                                                                                  <w:divBdr>
                                                                                    <w:top w:val="none" w:sz="0" w:space="0" w:color="auto"/>
                                                                                    <w:left w:val="none" w:sz="0" w:space="0" w:color="auto"/>
                                                                                    <w:bottom w:val="none" w:sz="0" w:space="0" w:color="auto"/>
                                                                                    <w:right w:val="none" w:sz="0" w:space="0" w:color="auto"/>
                                                                                  </w:divBdr>
                                                                                  <w:divsChild>
                                                                                    <w:div w:id="341512753">
                                                                                      <w:marLeft w:val="0"/>
                                                                                      <w:marRight w:val="0"/>
                                                                                      <w:marTop w:val="0"/>
                                                                                      <w:marBottom w:val="0"/>
                                                                                      <w:divBdr>
                                                                                        <w:top w:val="none" w:sz="0" w:space="0" w:color="auto"/>
                                                                                        <w:left w:val="none" w:sz="0" w:space="0" w:color="auto"/>
                                                                                        <w:bottom w:val="none" w:sz="0" w:space="0" w:color="auto"/>
                                                                                        <w:right w:val="none" w:sz="0" w:space="0" w:color="auto"/>
                                                                                      </w:divBdr>
                                                                                      <w:divsChild>
                                                                                        <w:div w:id="1785731972">
                                                                                          <w:marLeft w:val="0"/>
                                                                                          <w:marRight w:val="60"/>
                                                                                          <w:marTop w:val="0"/>
                                                                                          <w:marBottom w:val="0"/>
                                                                                          <w:divBdr>
                                                                                            <w:top w:val="none" w:sz="0" w:space="0" w:color="auto"/>
                                                                                            <w:left w:val="none" w:sz="0" w:space="0" w:color="auto"/>
                                                                                            <w:bottom w:val="none" w:sz="0" w:space="0" w:color="auto"/>
                                                                                            <w:right w:val="none" w:sz="0" w:space="0" w:color="auto"/>
                                                                                          </w:divBdr>
                                                                                          <w:divsChild>
                                                                                            <w:div w:id="394936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9406367">
                                                                                                  <w:marLeft w:val="0"/>
                                                                                                  <w:marRight w:val="0"/>
                                                                                                  <w:marTop w:val="0"/>
                                                                                                  <w:marBottom w:val="0"/>
                                                                                                  <w:divBdr>
                                                                                                    <w:top w:val="none" w:sz="0" w:space="0" w:color="auto"/>
                                                                                                    <w:left w:val="none" w:sz="0" w:space="0" w:color="auto"/>
                                                                                                    <w:bottom w:val="none" w:sz="0" w:space="0" w:color="auto"/>
                                                                                                    <w:right w:val="none" w:sz="0" w:space="0" w:color="auto"/>
                                                                                                  </w:divBdr>
                                                                                                  <w:divsChild>
                                                                                                    <w:div w:id="2031485701">
                                                                                                      <w:marLeft w:val="0"/>
                                                                                                      <w:marRight w:val="0"/>
                                                                                                      <w:marTop w:val="0"/>
                                                                                                      <w:marBottom w:val="0"/>
                                                                                                      <w:divBdr>
                                                                                                        <w:top w:val="none" w:sz="0" w:space="0" w:color="auto"/>
                                                                                                        <w:left w:val="none" w:sz="0" w:space="0" w:color="auto"/>
                                                                                                        <w:bottom w:val="none" w:sz="0" w:space="0" w:color="auto"/>
                                                                                                        <w:right w:val="none" w:sz="0" w:space="0" w:color="auto"/>
                                                                                                      </w:divBdr>
                                                                                                      <w:divsChild>
                                                                                                        <w:div w:id="1919359254">
                                                                                                          <w:marLeft w:val="0"/>
                                                                                                          <w:marRight w:val="0"/>
                                                                                                          <w:marTop w:val="0"/>
                                                                                                          <w:marBottom w:val="0"/>
                                                                                                          <w:divBdr>
                                                                                                            <w:top w:val="none" w:sz="0" w:space="0" w:color="auto"/>
                                                                                                            <w:left w:val="none" w:sz="0" w:space="0" w:color="auto"/>
                                                                                                            <w:bottom w:val="none" w:sz="0" w:space="0" w:color="auto"/>
                                                                                                            <w:right w:val="none" w:sz="0" w:space="0" w:color="auto"/>
                                                                                                          </w:divBdr>
                                                                                                          <w:divsChild>
                                                                                                            <w:div w:id="1742169585">
                                                                                                              <w:marLeft w:val="0"/>
                                                                                                              <w:marRight w:val="0"/>
                                                                                                              <w:marTop w:val="0"/>
                                                                                                              <w:marBottom w:val="0"/>
                                                                                                              <w:divBdr>
                                                                                                                <w:top w:val="none" w:sz="0" w:space="0" w:color="auto"/>
                                                                                                                <w:left w:val="none" w:sz="0" w:space="0" w:color="auto"/>
                                                                                                                <w:bottom w:val="none" w:sz="0" w:space="0" w:color="auto"/>
                                                                                                                <w:right w:val="none" w:sz="0" w:space="0" w:color="auto"/>
                                                                                                              </w:divBdr>
                                                                                                              <w:divsChild>
                                                                                                                <w:div w:id="1721662812">
                                                                                                                  <w:marLeft w:val="0"/>
                                                                                                                  <w:marRight w:val="0"/>
                                                                                                                  <w:marTop w:val="0"/>
                                                                                                                  <w:marBottom w:val="0"/>
                                                                                                                  <w:divBdr>
                                                                                                                    <w:top w:val="none" w:sz="0" w:space="4" w:color="auto"/>
                                                                                                                    <w:left w:val="none" w:sz="0" w:space="0" w:color="auto"/>
                                                                                                                    <w:bottom w:val="none" w:sz="0" w:space="4" w:color="auto"/>
                                                                                                                    <w:right w:val="none" w:sz="0" w:space="0" w:color="auto"/>
                                                                                                                  </w:divBdr>
                                                                                                                  <w:divsChild>
                                                                                                                    <w:div w:id="672683777">
                                                                                                                      <w:marLeft w:val="0"/>
                                                                                                                      <w:marRight w:val="0"/>
                                                                                                                      <w:marTop w:val="0"/>
                                                                                                                      <w:marBottom w:val="0"/>
                                                                                                                      <w:divBdr>
                                                                                                                        <w:top w:val="none" w:sz="0" w:space="0" w:color="auto"/>
                                                                                                                        <w:left w:val="none" w:sz="0" w:space="0" w:color="auto"/>
                                                                                                                        <w:bottom w:val="none" w:sz="0" w:space="0" w:color="auto"/>
                                                                                                                        <w:right w:val="none" w:sz="0" w:space="0" w:color="auto"/>
                                                                                                                      </w:divBdr>
                                                                                                                      <w:divsChild>
                                                                                                                        <w:div w:id="254169748">
                                                                                                                          <w:marLeft w:val="225"/>
                                                                                                                          <w:marRight w:val="225"/>
                                                                                                                          <w:marTop w:val="75"/>
                                                                                                                          <w:marBottom w:val="75"/>
                                                                                                                          <w:divBdr>
                                                                                                                            <w:top w:val="none" w:sz="0" w:space="0" w:color="auto"/>
                                                                                                                            <w:left w:val="none" w:sz="0" w:space="0" w:color="auto"/>
                                                                                                                            <w:bottom w:val="none" w:sz="0" w:space="0" w:color="auto"/>
                                                                                                                            <w:right w:val="none" w:sz="0" w:space="0" w:color="auto"/>
                                                                                                                          </w:divBdr>
                                                                                                                          <w:divsChild>
                                                                                                                            <w:div w:id="622033145">
                                                                                                                              <w:marLeft w:val="0"/>
                                                                                                                              <w:marRight w:val="0"/>
                                                                                                                              <w:marTop w:val="0"/>
                                                                                                                              <w:marBottom w:val="0"/>
                                                                                                                              <w:divBdr>
                                                                                                                                <w:top w:val="single" w:sz="6" w:space="0" w:color="auto"/>
                                                                                                                                <w:left w:val="single" w:sz="6" w:space="0" w:color="auto"/>
                                                                                                                                <w:bottom w:val="single" w:sz="6" w:space="0" w:color="auto"/>
                                                                                                                                <w:right w:val="single" w:sz="6" w:space="0" w:color="auto"/>
                                                                                                                              </w:divBdr>
                                                                                                                              <w:divsChild>
                                                                                                                                <w:div w:id="345790594">
                                                                                                                                  <w:marLeft w:val="0"/>
                                                                                                                                  <w:marRight w:val="0"/>
                                                                                                                                  <w:marTop w:val="0"/>
                                                                                                                                  <w:marBottom w:val="0"/>
                                                                                                                                  <w:divBdr>
                                                                                                                                    <w:top w:val="none" w:sz="0" w:space="0" w:color="auto"/>
                                                                                                                                    <w:left w:val="none" w:sz="0" w:space="0" w:color="auto"/>
                                                                                                                                    <w:bottom w:val="none" w:sz="0" w:space="0" w:color="auto"/>
                                                                                                                                    <w:right w:val="none" w:sz="0" w:space="0" w:color="auto"/>
                                                                                                                                  </w:divBdr>
                                                                                                                                  <w:divsChild>
                                                                                                                                    <w:div w:id="896477197">
                                                                                                                                      <w:marLeft w:val="0"/>
                                                                                                                                      <w:marRight w:val="0"/>
                                                                                                                                      <w:marTop w:val="0"/>
                                                                                                                                      <w:marBottom w:val="0"/>
                                                                                                                                      <w:divBdr>
                                                                                                                                        <w:top w:val="none" w:sz="0" w:space="0" w:color="auto"/>
                                                                                                                                        <w:left w:val="none" w:sz="0" w:space="0" w:color="auto"/>
                                                                                                                                        <w:bottom w:val="none" w:sz="0" w:space="0" w:color="auto"/>
                                                                                                                                        <w:right w:val="none" w:sz="0" w:space="0" w:color="auto"/>
                                                                                                                                      </w:divBdr>
                                                                                                                                      <w:divsChild>
                                                                                                                                        <w:div w:id="1448235440">
                                                                                                                                          <w:marLeft w:val="0"/>
                                                                                                                                          <w:marRight w:val="0"/>
                                                                                                                                          <w:marTop w:val="0"/>
                                                                                                                                          <w:marBottom w:val="0"/>
                                                                                                                                          <w:divBdr>
                                                                                                                                            <w:top w:val="none" w:sz="0" w:space="0" w:color="auto"/>
                                                                                                                                            <w:left w:val="none" w:sz="0" w:space="0" w:color="auto"/>
                                                                                                                                            <w:bottom w:val="none" w:sz="0" w:space="0" w:color="auto"/>
                                                                                                                                            <w:right w:val="none" w:sz="0" w:space="0" w:color="auto"/>
                                                                                                                                          </w:divBdr>
                                                                                                                                        </w:div>
                                                                                                                                        <w:div w:id="1676304095">
                                                                                                                                          <w:marLeft w:val="0"/>
                                                                                                                                          <w:marRight w:val="0"/>
                                                                                                                                          <w:marTop w:val="0"/>
                                                                                                                                          <w:marBottom w:val="0"/>
                                                                                                                                          <w:divBdr>
                                                                                                                                            <w:top w:val="none" w:sz="0" w:space="0" w:color="auto"/>
                                                                                                                                            <w:left w:val="none" w:sz="0" w:space="0" w:color="auto"/>
                                                                                                                                            <w:bottom w:val="none" w:sz="0" w:space="0" w:color="auto"/>
                                                                                                                                            <w:right w:val="none" w:sz="0" w:space="0" w:color="auto"/>
                                                                                                                                          </w:divBdr>
                                                                                                                                        </w:div>
                                                                                                                                        <w:div w:id="665207546">
                                                                                                                                          <w:marLeft w:val="0"/>
                                                                                                                                          <w:marRight w:val="0"/>
                                                                                                                                          <w:marTop w:val="0"/>
                                                                                                                                          <w:marBottom w:val="0"/>
                                                                                                                                          <w:divBdr>
                                                                                                                                            <w:top w:val="none" w:sz="0" w:space="0" w:color="auto"/>
                                                                                                                                            <w:left w:val="none" w:sz="0" w:space="0" w:color="auto"/>
                                                                                                                                            <w:bottom w:val="none" w:sz="0" w:space="0" w:color="auto"/>
                                                                                                                                            <w:right w:val="none" w:sz="0" w:space="0" w:color="auto"/>
                                                                                                                                          </w:divBdr>
                                                                                                                                        </w:div>
                                                                                                                                        <w:div w:id="327758119">
                                                                                                                                          <w:marLeft w:val="0"/>
                                                                                                                                          <w:marRight w:val="0"/>
                                                                                                                                          <w:marTop w:val="0"/>
                                                                                                                                          <w:marBottom w:val="0"/>
                                                                                                                                          <w:divBdr>
                                                                                                                                            <w:top w:val="none" w:sz="0" w:space="0" w:color="auto"/>
                                                                                                                                            <w:left w:val="none" w:sz="0" w:space="0" w:color="auto"/>
                                                                                                                                            <w:bottom w:val="none" w:sz="0" w:space="0" w:color="auto"/>
                                                                                                                                            <w:right w:val="none" w:sz="0" w:space="0" w:color="auto"/>
                                                                                                                                          </w:divBdr>
                                                                                                                                        </w:div>
                                                                                                                                        <w:div w:id="878204014">
                                                                                                                                          <w:marLeft w:val="0"/>
                                                                                                                                          <w:marRight w:val="0"/>
                                                                                                                                          <w:marTop w:val="0"/>
                                                                                                                                          <w:marBottom w:val="0"/>
                                                                                                                                          <w:divBdr>
                                                                                                                                            <w:top w:val="none" w:sz="0" w:space="0" w:color="auto"/>
                                                                                                                                            <w:left w:val="none" w:sz="0" w:space="0" w:color="auto"/>
                                                                                                                                            <w:bottom w:val="none" w:sz="0" w:space="0" w:color="auto"/>
                                                                                                                                            <w:right w:val="none" w:sz="0" w:space="0" w:color="auto"/>
                                                                                                                                          </w:divBdr>
                                                                                                                                        </w:div>
                                                                                                                                        <w:div w:id="424571375">
                                                                                                                                          <w:marLeft w:val="0"/>
                                                                                                                                          <w:marRight w:val="0"/>
                                                                                                                                          <w:marTop w:val="0"/>
                                                                                                                                          <w:marBottom w:val="0"/>
                                                                                                                                          <w:divBdr>
                                                                                                                                            <w:top w:val="none" w:sz="0" w:space="0" w:color="auto"/>
                                                                                                                                            <w:left w:val="none" w:sz="0" w:space="0" w:color="auto"/>
                                                                                                                                            <w:bottom w:val="none" w:sz="0" w:space="0" w:color="auto"/>
                                                                                                                                            <w:right w:val="none" w:sz="0" w:space="0" w:color="auto"/>
                                                                                                                                          </w:divBdr>
                                                                                                                                        </w:div>
                                                                                                                                        <w:div w:id="416750000">
                                                                                                                                          <w:marLeft w:val="0"/>
                                                                                                                                          <w:marRight w:val="0"/>
                                                                                                                                          <w:marTop w:val="0"/>
                                                                                                                                          <w:marBottom w:val="0"/>
                                                                                                                                          <w:divBdr>
                                                                                                                                            <w:top w:val="none" w:sz="0" w:space="0" w:color="auto"/>
                                                                                                                                            <w:left w:val="none" w:sz="0" w:space="0" w:color="auto"/>
                                                                                                                                            <w:bottom w:val="none" w:sz="0" w:space="0" w:color="auto"/>
                                                                                                                                            <w:right w:val="none" w:sz="0" w:space="0" w:color="auto"/>
                                                                                                                                          </w:divBdr>
                                                                                                                                        </w:div>
                                                                                                                                        <w:div w:id="36395797">
                                                                                                                                          <w:marLeft w:val="0"/>
                                                                                                                                          <w:marRight w:val="0"/>
                                                                                                                                          <w:marTop w:val="0"/>
                                                                                                                                          <w:marBottom w:val="0"/>
                                                                                                                                          <w:divBdr>
                                                                                                                                            <w:top w:val="none" w:sz="0" w:space="0" w:color="auto"/>
                                                                                                                                            <w:left w:val="none" w:sz="0" w:space="0" w:color="auto"/>
                                                                                                                                            <w:bottom w:val="none" w:sz="0" w:space="0" w:color="auto"/>
                                                                                                                                            <w:right w:val="none" w:sz="0" w:space="0" w:color="auto"/>
                                                                                                                                          </w:divBdr>
                                                                                                                                        </w:div>
                                                                                                                                        <w:div w:id="1266618675">
                                                                                                                                          <w:marLeft w:val="0"/>
                                                                                                                                          <w:marRight w:val="0"/>
                                                                                                                                          <w:marTop w:val="0"/>
                                                                                                                                          <w:marBottom w:val="0"/>
                                                                                                                                          <w:divBdr>
                                                                                                                                            <w:top w:val="none" w:sz="0" w:space="0" w:color="auto"/>
                                                                                                                                            <w:left w:val="none" w:sz="0" w:space="0" w:color="auto"/>
                                                                                                                                            <w:bottom w:val="none" w:sz="0" w:space="0" w:color="auto"/>
                                                                                                                                            <w:right w:val="none" w:sz="0" w:space="0" w:color="auto"/>
                                                                                                                                          </w:divBdr>
                                                                                                                                        </w:div>
                                                                                                                                        <w:div w:id="1502160748">
                                                                                                                                          <w:marLeft w:val="0"/>
                                                                                                                                          <w:marRight w:val="0"/>
                                                                                                                                          <w:marTop w:val="0"/>
                                                                                                                                          <w:marBottom w:val="0"/>
                                                                                                                                          <w:divBdr>
                                                                                                                                            <w:top w:val="none" w:sz="0" w:space="0" w:color="auto"/>
                                                                                                                                            <w:left w:val="none" w:sz="0" w:space="0" w:color="auto"/>
                                                                                                                                            <w:bottom w:val="none" w:sz="0" w:space="0" w:color="auto"/>
                                                                                                                                            <w:right w:val="none" w:sz="0" w:space="0" w:color="auto"/>
                                                                                                                                          </w:divBdr>
                                                                                                                                        </w:div>
                                                                                                                                        <w:div w:id="1934436692">
                                                                                                                                          <w:marLeft w:val="0"/>
                                                                                                                                          <w:marRight w:val="0"/>
                                                                                                                                          <w:marTop w:val="0"/>
                                                                                                                                          <w:marBottom w:val="0"/>
                                                                                                                                          <w:divBdr>
                                                                                                                                            <w:top w:val="none" w:sz="0" w:space="0" w:color="auto"/>
                                                                                                                                            <w:left w:val="none" w:sz="0" w:space="0" w:color="auto"/>
                                                                                                                                            <w:bottom w:val="none" w:sz="0" w:space="0" w:color="auto"/>
                                                                                                                                            <w:right w:val="none" w:sz="0" w:space="0" w:color="auto"/>
                                                                                                                                          </w:divBdr>
                                                                                                                                        </w:div>
                                                                                                                                        <w:div w:id="1599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36253">
      <w:bodyDiv w:val="1"/>
      <w:marLeft w:val="0"/>
      <w:marRight w:val="0"/>
      <w:marTop w:val="0"/>
      <w:marBottom w:val="0"/>
      <w:divBdr>
        <w:top w:val="none" w:sz="0" w:space="0" w:color="auto"/>
        <w:left w:val="none" w:sz="0" w:space="0" w:color="auto"/>
        <w:bottom w:val="none" w:sz="0" w:space="0" w:color="auto"/>
        <w:right w:val="none" w:sz="0" w:space="0" w:color="auto"/>
      </w:divBdr>
    </w:div>
    <w:div w:id="152916310">
      <w:bodyDiv w:val="1"/>
      <w:marLeft w:val="0"/>
      <w:marRight w:val="0"/>
      <w:marTop w:val="0"/>
      <w:marBottom w:val="0"/>
      <w:divBdr>
        <w:top w:val="none" w:sz="0" w:space="0" w:color="auto"/>
        <w:left w:val="none" w:sz="0" w:space="0" w:color="auto"/>
        <w:bottom w:val="none" w:sz="0" w:space="0" w:color="auto"/>
        <w:right w:val="none" w:sz="0" w:space="0" w:color="auto"/>
      </w:divBdr>
    </w:div>
    <w:div w:id="176702101">
      <w:bodyDiv w:val="1"/>
      <w:marLeft w:val="0"/>
      <w:marRight w:val="0"/>
      <w:marTop w:val="0"/>
      <w:marBottom w:val="0"/>
      <w:divBdr>
        <w:top w:val="none" w:sz="0" w:space="0" w:color="auto"/>
        <w:left w:val="none" w:sz="0" w:space="0" w:color="auto"/>
        <w:bottom w:val="none" w:sz="0" w:space="0" w:color="auto"/>
        <w:right w:val="none" w:sz="0" w:space="0" w:color="auto"/>
      </w:divBdr>
    </w:div>
    <w:div w:id="219171487">
      <w:bodyDiv w:val="1"/>
      <w:marLeft w:val="0"/>
      <w:marRight w:val="0"/>
      <w:marTop w:val="0"/>
      <w:marBottom w:val="0"/>
      <w:divBdr>
        <w:top w:val="none" w:sz="0" w:space="0" w:color="auto"/>
        <w:left w:val="none" w:sz="0" w:space="0" w:color="auto"/>
        <w:bottom w:val="none" w:sz="0" w:space="0" w:color="auto"/>
        <w:right w:val="none" w:sz="0" w:space="0" w:color="auto"/>
      </w:divBdr>
    </w:div>
    <w:div w:id="254751986">
      <w:bodyDiv w:val="1"/>
      <w:marLeft w:val="0"/>
      <w:marRight w:val="0"/>
      <w:marTop w:val="0"/>
      <w:marBottom w:val="0"/>
      <w:divBdr>
        <w:top w:val="none" w:sz="0" w:space="0" w:color="auto"/>
        <w:left w:val="none" w:sz="0" w:space="0" w:color="auto"/>
        <w:bottom w:val="none" w:sz="0" w:space="0" w:color="auto"/>
        <w:right w:val="none" w:sz="0" w:space="0" w:color="auto"/>
      </w:divBdr>
    </w:div>
    <w:div w:id="258101062">
      <w:bodyDiv w:val="1"/>
      <w:marLeft w:val="0"/>
      <w:marRight w:val="0"/>
      <w:marTop w:val="0"/>
      <w:marBottom w:val="0"/>
      <w:divBdr>
        <w:top w:val="none" w:sz="0" w:space="0" w:color="auto"/>
        <w:left w:val="none" w:sz="0" w:space="0" w:color="auto"/>
        <w:bottom w:val="none" w:sz="0" w:space="0" w:color="auto"/>
        <w:right w:val="none" w:sz="0" w:space="0" w:color="auto"/>
      </w:divBdr>
    </w:div>
    <w:div w:id="274944331">
      <w:bodyDiv w:val="1"/>
      <w:marLeft w:val="0"/>
      <w:marRight w:val="0"/>
      <w:marTop w:val="0"/>
      <w:marBottom w:val="0"/>
      <w:divBdr>
        <w:top w:val="none" w:sz="0" w:space="0" w:color="auto"/>
        <w:left w:val="none" w:sz="0" w:space="0" w:color="auto"/>
        <w:bottom w:val="none" w:sz="0" w:space="0" w:color="auto"/>
        <w:right w:val="none" w:sz="0" w:space="0" w:color="auto"/>
      </w:divBdr>
    </w:div>
    <w:div w:id="293217815">
      <w:bodyDiv w:val="1"/>
      <w:marLeft w:val="0"/>
      <w:marRight w:val="0"/>
      <w:marTop w:val="0"/>
      <w:marBottom w:val="0"/>
      <w:divBdr>
        <w:top w:val="none" w:sz="0" w:space="0" w:color="auto"/>
        <w:left w:val="none" w:sz="0" w:space="0" w:color="auto"/>
        <w:bottom w:val="none" w:sz="0" w:space="0" w:color="auto"/>
        <w:right w:val="none" w:sz="0" w:space="0" w:color="auto"/>
      </w:divBdr>
    </w:div>
    <w:div w:id="328212039">
      <w:bodyDiv w:val="1"/>
      <w:marLeft w:val="0"/>
      <w:marRight w:val="0"/>
      <w:marTop w:val="0"/>
      <w:marBottom w:val="0"/>
      <w:divBdr>
        <w:top w:val="none" w:sz="0" w:space="0" w:color="auto"/>
        <w:left w:val="none" w:sz="0" w:space="0" w:color="auto"/>
        <w:bottom w:val="none" w:sz="0" w:space="0" w:color="auto"/>
        <w:right w:val="none" w:sz="0" w:space="0" w:color="auto"/>
      </w:divBdr>
    </w:div>
    <w:div w:id="359167593">
      <w:bodyDiv w:val="1"/>
      <w:marLeft w:val="0"/>
      <w:marRight w:val="0"/>
      <w:marTop w:val="0"/>
      <w:marBottom w:val="0"/>
      <w:divBdr>
        <w:top w:val="none" w:sz="0" w:space="0" w:color="auto"/>
        <w:left w:val="none" w:sz="0" w:space="0" w:color="auto"/>
        <w:bottom w:val="none" w:sz="0" w:space="0" w:color="auto"/>
        <w:right w:val="none" w:sz="0" w:space="0" w:color="auto"/>
      </w:divBdr>
      <w:divsChild>
        <w:div w:id="1136217774">
          <w:marLeft w:val="0"/>
          <w:marRight w:val="0"/>
          <w:marTop w:val="0"/>
          <w:marBottom w:val="0"/>
          <w:divBdr>
            <w:top w:val="none" w:sz="0" w:space="0" w:color="auto"/>
            <w:left w:val="none" w:sz="0" w:space="0" w:color="auto"/>
            <w:bottom w:val="none" w:sz="0" w:space="0" w:color="auto"/>
            <w:right w:val="none" w:sz="0" w:space="0" w:color="auto"/>
          </w:divBdr>
          <w:divsChild>
            <w:div w:id="12849895">
              <w:marLeft w:val="0"/>
              <w:marRight w:val="0"/>
              <w:marTop w:val="0"/>
              <w:marBottom w:val="0"/>
              <w:divBdr>
                <w:top w:val="none" w:sz="0" w:space="0" w:color="auto"/>
                <w:left w:val="none" w:sz="0" w:space="0" w:color="auto"/>
                <w:bottom w:val="none" w:sz="0" w:space="0" w:color="auto"/>
                <w:right w:val="none" w:sz="0" w:space="0" w:color="auto"/>
              </w:divBdr>
              <w:divsChild>
                <w:div w:id="1386484087">
                  <w:marLeft w:val="0"/>
                  <w:marRight w:val="0"/>
                  <w:marTop w:val="0"/>
                  <w:marBottom w:val="0"/>
                  <w:divBdr>
                    <w:top w:val="none" w:sz="0" w:space="0" w:color="auto"/>
                    <w:left w:val="none" w:sz="0" w:space="0" w:color="auto"/>
                    <w:bottom w:val="none" w:sz="0" w:space="0" w:color="auto"/>
                    <w:right w:val="none" w:sz="0" w:space="0" w:color="auto"/>
                  </w:divBdr>
                  <w:divsChild>
                    <w:div w:id="2120949704">
                      <w:marLeft w:val="0"/>
                      <w:marRight w:val="0"/>
                      <w:marTop w:val="0"/>
                      <w:marBottom w:val="0"/>
                      <w:divBdr>
                        <w:top w:val="none" w:sz="0" w:space="0" w:color="auto"/>
                        <w:left w:val="none" w:sz="0" w:space="0" w:color="auto"/>
                        <w:bottom w:val="none" w:sz="0" w:space="0" w:color="auto"/>
                        <w:right w:val="none" w:sz="0" w:space="0" w:color="auto"/>
                      </w:divBdr>
                      <w:divsChild>
                        <w:div w:id="1754812775">
                          <w:marLeft w:val="0"/>
                          <w:marRight w:val="0"/>
                          <w:marTop w:val="0"/>
                          <w:marBottom w:val="0"/>
                          <w:divBdr>
                            <w:top w:val="none" w:sz="0" w:space="0" w:color="auto"/>
                            <w:left w:val="none" w:sz="0" w:space="0" w:color="auto"/>
                            <w:bottom w:val="none" w:sz="0" w:space="0" w:color="auto"/>
                            <w:right w:val="none" w:sz="0" w:space="0" w:color="auto"/>
                          </w:divBdr>
                          <w:divsChild>
                            <w:div w:id="456072894">
                              <w:marLeft w:val="0"/>
                              <w:marRight w:val="0"/>
                              <w:marTop w:val="0"/>
                              <w:marBottom w:val="0"/>
                              <w:divBdr>
                                <w:top w:val="none" w:sz="0" w:space="0" w:color="auto"/>
                                <w:left w:val="none" w:sz="0" w:space="0" w:color="auto"/>
                                <w:bottom w:val="none" w:sz="0" w:space="0" w:color="auto"/>
                                <w:right w:val="none" w:sz="0" w:space="0" w:color="auto"/>
                              </w:divBdr>
                              <w:divsChild>
                                <w:div w:id="274676511">
                                  <w:marLeft w:val="0"/>
                                  <w:marRight w:val="0"/>
                                  <w:marTop w:val="0"/>
                                  <w:marBottom w:val="0"/>
                                  <w:divBdr>
                                    <w:top w:val="none" w:sz="0" w:space="0" w:color="auto"/>
                                    <w:left w:val="none" w:sz="0" w:space="0" w:color="auto"/>
                                    <w:bottom w:val="none" w:sz="0" w:space="0" w:color="auto"/>
                                    <w:right w:val="none" w:sz="0" w:space="0" w:color="auto"/>
                                  </w:divBdr>
                                  <w:divsChild>
                                    <w:div w:id="1141188141">
                                      <w:marLeft w:val="0"/>
                                      <w:marRight w:val="0"/>
                                      <w:marTop w:val="0"/>
                                      <w:marBottom w:val="0"/>
                                      <w:divBdr>
                                        <w:top w:val="none" w:sz="0" w:space="0" w:color="auto"/>
                                        <w:left w:val="none" w:sz="0" w:space="0" w:color="auto"/>
                                        <w:bottom w:val="none" w:sz="0" w:space="0" w:color="auto"/>
                                        <w:right w:val="none" w:sz="0" w:space="0" w:color="auto"/>
                                      </w:divBdr>
                                      <w:divsChild>
                                        <w:div w:id="96682554">
                                          <w:marLeft w:val="0"/>
                                          <w:marRight w:val="0"/>
                                          <w:marTop w:val="0"/>
                                          <w:marBottom w:val="0"/>
                                          <w:divBdr>
                                            <w:top w:val="none" w:sz="0" w:space="0" w:color="auto"/>
                                            <w:left w:val="none" w:sz="0" w:space="0" w:color="auto"/>
                                            <w:bottom w:val="none" w:sz="0" w:space="0" w:color="auto"/>
                                            <w:right w:val="none" w:sz="0" w:space="0" w:color="auto"/>
                                          </w:divBdr>
                                          <w:divsChild>
                                            <w:div w:id="237591925">
                                              <w:marLeft w:val="0"/>
                                              <w:marRight w:val="0"/>
                                              <w:marTop w:val="0"/>
                                              <w:marBottom w:val="0"/>
                                              <w:divBdr>
                                                <w:top w:val="none" w:sz="0" w:space="0" w:color="auto"/>
                                                <w:left w:val="none" w:sz="0" w:space="0" w:color="auto"/>
                                                <w:bottom w:val="none" w:sz="0" w:space="0" w:color="auto"/>
                                                <w:right w:val="none" w:sz="0" w:space="0" w:color="auto"/>
                                              </w:divBdr>
                                              <w:divsChild>
                                                <w:div w:id="304430932">
                                                  <w:marLeft w:val="0"/>
                                                  <w:marRight w:val="0"/>
                                                  <w:marTop w:val="0"/>
                                                  <w:marBottom w:val="0"/>
                                                  <w:divBdr>
                                                    <w:top w:val="none" w:sz="0" w:space="0" w:color="auto"/>
                                                    <w:left w:val="none" w:sz="0" w:space="0" w:color="auto"/>
                                                    <w:bottom w:val="none" w:sz="0" w:space="0" w:color="auto"/>
                                                    <w:right w:val="none" w:sz="0" w:space="0" w:color="auto"/>
                                                  </w:divBdr>
                                                  <w:divsChild>
                                                    <w:div w:id="168957043">
                                                      <w:marLeft w:val="0"/>
                                                      <w:marRight w:val="0"/>
                                                      <w:marTop w:val="0"/>
                                                      <w:marBottom w:val="0"/>
                                                      <w:divBdr>
                                                        <w:top w:val="none" w:sz="0" w:space="0" w:color="auto"/>
                                                        <w:left w:val="none" w:sz="0" w:space="0" w:color="auto"/>
                                                        <w:bottom w:val="none" w:sz="0" w:space="0" w:color="auto"/>
                                                        <w:right w:val="none" w:sz="0" w:space="0" w:color="auto"/>
                                                      </w:divBdr>
                                                      <w:divsChild>
                                                        <w:div w:id="1691561354">
                                                          <w:marLeft w:val="0"/>
                                                          <w:marRight w:val="0"/>
                                                          <w:marTop w:val="0"/>
                                                          <w:marBottom w:val="0"/>
                                                          <w:divBdr>
                                                            <w:top w:val="none" w:sz="0" w:space="0" w:color="auto"/>
                                                            <w:left w:val="none" w:sz="0" w:space="0" w:color="auto"/>
                                                            <w:bottom w:val="none" w:sz="0" w:space="0" w:color="auto"/>
                                                            <w:right w:val="none" w:sz="0" w:space="0" w:color="auto"/>
                                                          </w:divBdr>
                                                          <w:divsChild>
                                                            <w:div w:id="2009288438">
                                                              <w:marLeft w:val="0"/>
                                                              <w:marRight w:val="0"/>
                                                              <w:marTop w:val="0"/>
                                                              <w:marBottom w:val="0"/>
                                                              <w:divBdr>
                                                                <w:top w:val="none" w:sz="0" w:space="0" w:color="auto"/>
                                                                <w:left w:val="none" w:sz="0" w:space="0" w:color="auto"/>
                                                                <w:bottom w:val="none" w:sz="0" w:space="0" w:color="auto"/>
                                                                <w:right w:val="none" w:sz="0" w:space="0" w:color="auto"/>
                                                              </w:divBdr>
                                                              <w:divsChild>
                                                                <w:div w:id="739865244">
                                                                  <w:marLeft w:val="0"/>
                                                                  <w:marRight w:val="0"/>
                                                                  <w:marTop w:val="0"/>
                                                                  <w:marBottom w:val="0"/>
                                                                  <w:divBdr>
                                                                    <w:top w:val="none" w:sz="0" w:space="0" w:color="auto"/>
                                                                    <w:left w:val="none" w:sz="0" w:space="0" w:color="auto"/>
                                                                    <w:bottom w:val="none" w:sz="0" w:space="0" w:color="auto"/>
                                                                    <w:right w:val="none" w:sz="0" w:space="0" w:color="auto"/>
                                                                  </w:divBdr>
                                                                  <w:divsChild>
                                                                    <w:div w:id="839926419">
                                                                      <w:marLeft w:val="0"/>
                                                                      <w:marRight w:val="0"/>
                                                                      <w:marTop w:val="0"/>
                                                                      <w:marBottom w:val="0"/>
                                                                      <w:divBdr>
                                                                        <w:top w:val="none" w:sz="0" w:space="0" w:color="auto"/>
                                                                        <w:left w:val="none" w:sz="0" w:space="0" w:color="auto"/>
                                                                        <w:bottom w:val="none" w:sz="0" w:space="0" w:color="auto"/>
                                                                        <w:right w:val="none" w:sz="0" w:space="0" w:color="auto"/>
                                                                      </w:divBdr>
                                                                      <w:divsChild>
                                                                        <w:div w:id="1287547408">
                                                                          <w:marLeft w:val="0"/>
                                                                          <w:marRight w:val="0"/>
                                                                          <w:marTop w:val="0"/>
                                                                          <w:marBottom w:val="0"/>
                                                                          <w:divBdr>
                                                                            <w:top w:val="none" w:sz="0" w:space="0" w:color="auto"/>
                                                                            <w:left w:val="none" w:sz="0" w:space="0" w:color="auto"/>
                                                                            <w:bottom w:val="none" w:sz="0" w:space="0" w:color="auto"/>
                                                                            <w:right w:val="none" w:sz="0" w:space="0" w:color="auto"/>
                                                                          </w:divBdr>
                                                                          <w:divsChild>
                                                                            <w:div w:id="1268931919">
                                                                              <w:marLeft w:val="0"/>
                                                                              <w:marRight w:val="0"/>
                                                                              <w:marTop w:val="0"/>
                                                                              <w:marBottom w:val="0"/>
                                                                              <w:divBdr>
                                                                                <w:top w:val="none" w:sz="0" w:space="0" w:color="auto"/>
                                                                                <w:left w:val="none" w:sz="0" w:space="0" w:color="auto"/>
                                                                                <w:bottom w:val="none" w:sz="0" w:space="0" w:color="auto"/>
                                                                                <w:right w:val="none" w:sz="0" w:space="0" w:color="auto"/>
                                                                              </w:divBdr>
                                                                              <w:divsChild>
                                                                                <w:div w:id="224994005">
                                                                                  <w:marLeft w:val="0"/>
                                                                                  <w:marRight w:val="0"/>
                                                                                  <w:marTop w:val="0"/>
                                                                                  <w:marBottom w:val="0"/>
                                                                                  <w:divBdr>
                                                                                    <w:top w:val="none" w:sz="0" w:space="0" w:color="auto"/>
                                                                                    <w:left w:val="none" w:sz="0" w:space="0" w:color="auto"/>
                                                                                    <w:bottom w:val="none" w:sz="0" w:space="0" w:color="auto"/>
                                                                                    <w:right w:val="none" w:sz="0" w:space="0" w:color="auto"/>
                                                                                  </w:divBdr>
                                                                                  <w:divsChild>
                                                                                    <w:div w:id="1342900455">
                                                                                      <w:marLeft w:val="0"/>
                                                                                      <w:marRight w:val="0"/>
                                                                                      <w:marTop w:val="0"/>
                                                                                      <w:marBottom w:val="0"/>
                                                                                      <w:divBdr>
                                                                                        <w:top w:val="none" w:sz="0" w:space="0" w:color="auto"/>
                                                                                        <w:left w:val="none" w:sz="0" w:space="0" w:color="auto"/>
                                                                                        <w:bottom w:val="none" w:sz="0" w:space="0" w:color="auto"/>
                                                                                        <w:right w:val="none" w:sz="0" w:space="0" w:color="auto"/>
                                                                                      </w:divBdr>
                                                                                      <w:divsChild>
                                                                                        <w:div w:id="584073983">
                                                                                          <w:marLeft w:val="0"/>
                                                                                          <w:marRight w:val="0"/>
                                                                                          <w:marTop w:val="0"/>
                                                                                          <w:marBottom w:val="0"/>
                                                                                          <w:divBdr>
                                                                                            <w:top w:val="none" w:sz="0" w:space="0" w:color="auto"/>
                                                                                            <w:left w:val="none" w:sz="0" w:space="0" w:color="auto"/>
                                                                                            <w:bottom w:val="none" w:sz="0" w:space="0" w:color="auto"/>
                                                                                            <w:right w:val="none" w:sz="0" w:space="0" w:color="auto"/>
                                                                                          </w:divBdr>
                                                                                          <w:divsChild>
                                                                                            <w:div w:id="1169249497">
                                                                                              <w:marLeft w:val="0"/>
                                                                                              <w:marRight w:val="120"/>
                                                                                              <w:marTop w:val="0"/>
                                                                                              <w:marBottom w:val="150"/>
                                                                                              <w:divBdr>
                                                                                                <w:top w:val="single" w:sz="2" w:space="0" w:color="EFEFEF"/>
                                                                                                <w:left w:val="single" w:sz="6" w:space="0" w:color="EFEFEF"/>
                                                                                                <w:bottom w:val="single" w:sz="6" w:space="0" w:color="E2E2E2"/>
                                                                                                <w:right w:val="single" w:sz="6" w:space="0" w:color="EFEFEF"/>
                                                                                              </w:divBdr>
                                                                                              <w:divsChild>
                                                                                                <w:div w:id="1497644735">
                                                                                                  <w:marLeft w:val="0"/>
                                                                                                  <w:marRight w:val="0"/>
                                                                                                  <w:marTop w:val="0"/>
                                                                                                  <w:marBottom w:val="0"/>
                                                                                                  <w:divBdr>
                                                                                                    <w:top w:val="none" w:sz="0" w:space="0" w:color="auto"/>
                                                                                                    <w:left w:val="none" w:sz="0" w:space="0" w:color="auto"/>
                                                                                                    <w:bottom w:val="none" w:sz="0" w:space="0" w:color="auto"/>
                                                                                                    <w:right w:val="none" w:sz="0" w:space="0" w:color="auto"/>
                                                                                                  </w:divBdr>
                                                                                                  <w:divsChild>
                                                                                                    <w:div w:id="1008796247">
                                                                                                      <w:marLeft w:val="0"/>
                                                                                                      <w:marRight w:val="0"/>
                                                                                                      <w:marTop w:val="0"/>
                                                                                                      <w:marBottom w:val="0"/>
                                                                                                      <w:divBdr>
                                                                                                        <w:top w:val="none" w:sz="0" w:space="0" w:color="auto"/>
                                                                                                        <w:left w:val="none" w:sz="0" w:space="0" w:color="auto"/>
                                                                                                        <w:bottom w:val="none" w:sz="0" w:space="0" w:color="auto"/>
                                                                                                        <w:right w:val="none" w:sz="0" w:space="0" w:color="auto"/>
                                                                                                      </w:divBdr>
                                                                                                      <w:divsChild>
                                                                                                        <w:div w:id="431703376">
                                                                                                          <w:marLeft w:val="0"/>
                                                                                                          <w:marRight w:val="0"/>
                                                                                                          <w:marTop w:val="0"/>
                                                                                                          <w:marBottom w:val="0"/>
                                                                                                          <w:divBdr>
                                                                                                            <w:top w:val="none" w:sz="0" w:space="0" w:color="auto"/>
                                                                                                            <w:left w:val="none" w:sz="0" w:space="0" w:color="auto"/>
                                                                                                            <w:bottom w:val="none" w:sz="0" w:space="0" w:color="auto"/>
                                                                                                            <w:right w:val="none" w:sz="0" w:space="0" w:color="auto"/>
                                                                                                          </w:divBdr>
                                                                                                          <w:divsChild>
                                                                                                            <w:div w:id="687023244">
                                                                                                              <w:marLeft w:val="0"/>
                                                                                                              <w:marRight w:val="0"/>
                                                                                                              <w:marTop w:val="0"/>
                                                                                                              <w:marBottom w:val="0"/>
                                                                                                              <w:divBdr>
                                                                                                                <w:top w:val="none" w:sz="0" w:space="0" w:color="auto"/>
                                                                                                                <w:left w:val="none" w:sz="0" w:space="0" w:color="auto"/>
                                                                                                                <w:bottom w:val="none" w:sz="0" w:space="0" w:color="auto"/>
                                                                                                                <w:right w:val="none" w:sz="0" w:space="0" w:color="auto"/>
                                                                                                              </w:divBdr>
                                                                                                              <w:divsChild>
                                                                                                                <w:div w:id="135411651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00730196">
                                                                                                                      <w:marLeft w:val="225"/>
                                                                                                                      <w:marRight w:val="225"/>
                                                                                                                      <w:marTop w:val="75"/>
                                                                                                                      <w:marBottom w:val="75"/>
                                                                                                                      <w:divBdr>
                                                                                                                        <w:top w:val="none" w:sz="0" w:space="0" w:color="auto"/>
                                                                                                                        <w:left w:val="none" w:sz="0" w:space="0" w:color="auto"/>
                                                                                                                        <w:bottom w:val="none" w:sz="0" w:space="0" w:color="auto"/>
                                                                                                                        <w:right w:val="none" w:sz="0" w:space="0" w:color="auto"/>
                                                                                                                      </w:divBdr>
                                                                                                                      <w:divsChild>
                                                                                                                        <w:div w:id="1643922913">
                                                                                                                          <w:marLeft w:val="0"/>
                                                                                                                          <w:marRight w:val="0"/>
                                                                                                                          <w:marTop w:val="0"/>
                                                                                                                          <w:marBottom w:val="0"/>
                                                                                                                          <w:divBdr>
                                                                                                                            <w:top w:val="single" w:sz="6" w:space="0" w:color="auto"/>
                                                                                                                            <w:left w:val="single" w:sz="6" w:space="0" w:color="auto"/>
                                                                                                                            <w:bottom w:val="single" w:sz="6" w:space="0" w:color="auto"/>
                                                                                                                            <w:right w:val="single" w:sz="6" w:space="0" w:color="auto"/>
                                                                                                                          </w:divBdr>
                                                                                                                          <w:divsChild>
                                                                                                                            <w:div w:id="1997687319">
                                                                                                                              <w:marLeft w:val="0"/>
                                                                                                                              <w:marRight w:val="0"/>
                                                                                                                              <w:marTop w:val="0"/>
                                                                                                                              <w:marBottom w:val="0"/>
                                                                                                                              <w:divBdr>
                                                                                                                                <w:top w:val="none" w:sz="0" w:space="0" w:color="auto"/>
                                                                                                                                <w:left w:val="none" w:sz="0" w:space="0" w:color="auto"/>
                                                                                                                                <w:bottom w:val="none" w:sz="0" w:space="0" w:color="auto"/>
                                                                                                                                <w:right w:val="none" w:sz="0" w:space="0" w:color="auto"/>
                                                                                                                              </w:divBdr>
                                                                                                                              <w:divsChild>
                                                                                                                                <w:div w:id="1924145894">
                                                                                                                                  <w:marLeft w:val="0"/>
                                                                                                                                  <w:marRight w:val="0"/>
                                                                                                                                  <w:marTop w:val="0"/>
                                                                                                                                  <w:marBottom w:val="0"/>
                                                                                                                                  <w:divBdr>
                                                                                                                                    <w:top w:val="none" w:sz="0" w:space="0" w:color="auto"/>
                                                                                                                                    <w:left w:val="none" w:sz="0" w:space="0" w:color="auto"/>
                                                                                                                                    <w:bottom w:val="none" w:sz="0" w:space="0" w:color="auto"/>
                                                                                                                                    <w:right w:val="none" w:sz="0" w:space="0" w:color="auto"/>
                                                                                                                                  </w:divBdr>
                                                                                                                                </w:div>
                                                                                                                                <w:div w:id="18392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386541">
      <w:bodyDiv w:val="1"/>
      <w:marLeft w:val="0"/>
      <w:marRight w:val="0"/>
      <w:marTop w:val="0"/>
      <w:marBottom w:val="0"/>
      <w:divBdr>
        <w:top w:val="none" w:sz="0" w:space="0" w:color="auto"/>
        <w:left w:val="none" w:sz="0" w:space="0" w:color="auto"/>
        <w:bottom w:val="none" w:sz="0" w:space="0" w:color="auto"/>
        <w:right w:val="none" w:sz="0" w:space="0" w:color="auto"/>
      </w:divBdr>
    </w:div>
    <w:div w:id="384187280">
      <w:bodyDiv w:val="1"/>
      <w:marLeft w:val="0"/>
      <w:marRight w:val="0"/>
      <w:marTop w:val="0"/>
      <w:marBottom w:val="0"/>
      <w:divBdr>
        <w:top w:val="none" w:sz="0" w:space="0" w:color="auto"/>
        <w:left w:val="none" w:sz="0" w:space="0" w:color="auto"/>
        <w:bottom w:val="none" w:sz="0" w:space="0" w:color="auto"/>
        <w:right w:val="none" w:sz="0" w:space="0" w:color="auto"/>
      </w:divBdr>
    </w:div>
    <w:div w:id="431709350">
      <w:bodyDiv w:val="1"/>
      <w:marLeft w:val="0"/>
      <w:marRight w:val="0"/>
      <w:marTop w:val="0"/>
      <w:marBottom w:val="0"/>
      <w:divBdr>
        <w:top w:val="none" w:sz="0" w:space="0" w:color="auto"/>
        <w:left w:val="none" w:sz="0" w:space="0" w:color="auto"/>
        <w:bottom w:val="none" w:sz="0" w:space="0" w:color="auto"/>
        <w:right w:val="none" w:sz="0" w:space="0" w:color="auto"/>
      </w:divBdr>
    </w:div>
    <w:div w:id="475802043">
      <w:bodyDiv w:val="1"/>
      <w:marLeft w:val="0"/>
      <w:marRight w:val="0"/>
      <w:marTop w:val="0"/>
      <w:marBottom w:val="0"/>
      <w:divBdr>
        <w:top w:val="none" w:sz="0" w:space="0" w:color="auto"/>
        <w:left w:val="none" w:sz="0" w:space="0" w:color="auto"/>
        <w:bottom w:val="none" w:sz="0" w:space="0" w:color="auto"/>
        <w:right w:val="none" w:sz="0" w:space="0" w:color="auto"/>
      </w:divBdr>
    </w:div>
    <w:div w:id="573007733">
      <w:bodyDiv w:val="1"/>
      <w:marLeft w:val="0"/>
      <w:marRight w:val="0"/>
      <w:marTop w:val="0"/>
      <w:marBottom w:val="0"/>
      <w:divBdr>
        <w:top w:val="none" w:sz="0" w:space="0" w:color="auto"/>
        <w:left w:val="none" w:sz="0" w:space="0" w:color="auto"/>
        <w:bottom w:val="none" w:sz="0" w:space="0" w:color="auto"/>
        <w:right w:val="none" w:sz="0" w:space="0" w:color="auto"/>
      </w:divBdr>
    </w:div>
    <w:div w:id="792556802">
      <w:bodyDiv w:val="1"/>
      <w:marLeft w:val="0"/>
      <w:marRight w:val="0"/>
      <w:marTop w:val="0"/>
      <w:marBottom w:val="0"/>
      <w:divBdr>
        <w:top w:val="none" w:sz="0" w:space="0" w:color="auto"/>
        <w:left w:val="none" w:sz="0" w:space="0" w:color="auto"/>
        <w:bottom w:val="none" w:sz="0" w:space="0" w:color="auto"/>
        <w:right w:val="none" w:sz="0" w:space="0" w:color="auto"/>
      </w:divBdr>
      <w:divsChild>
        <w:div w:id="833422888">
          <w:marLeft w:val="0"/>
          <w:marRight w:val="0"/>
          <w:marTop w:val="0"/>
          <w:marBottom w:val="0"/>
          <w:divBdr>
            <w:top w:val="none" w:sz="0" w:space="0" w:color="auto"/>
            <w:left w:val="none" w:sz="0" w:space="0" w:color="auto"/>
            <w:bottom w:val="none" w:sz="0" w:space="0" w:color="auto"/>
            <w:right w:val="none" w:sz="0" w:space="0" w:color="auto"/>
          </w:divBdr>
          <w:divsChild>
            <w:div w:id="1978954094">
              <w:marLeft w:val="0"/>
              <w:marRight w:val="0"/>
              <w:marTop w:val="0"/>
              <w:marBottom w:val="0"/>
              <w:divBdr>
                <w:top w:val="none" w:sz="0" w:space="0" w:color="auto"/>
                <w:left w:val="none" w:sz="0" w:space="0" w:color="auto"/>
                <w:bottom w:val="none" w:sz="0" w:space="0" w:color="auto"/>
                <w:right w:val="none" w:sz="0" w:space="0" w:color="auto"/>
              </w:divBdr>
              <w:divsChild>
                <w:div w:id="2041319174">
                  <w:marLeft w:val="0"/>
                  <w:marRight w:val="0"/>
                  <w:marTop w:val="0"/>
                  <w:marBottom w:val="0"/>
                  <w:divBdr>
                    <w:top w:val="none" w:sz="0" w:space="0" w:color="auto"/>
                    <w:left w:val="none" w:sz="0" w:space="0" w:color="auto"/>
                    <w:bottom w:val="none" w:sz="0" w:space="0" w:color="auto"/>
                    <w:right w:val="none" w:sz="0" w:space="0" w:color="auto"/>
                  </w:divBdr>
                  <w:divsChild>
                    <w:div w:id="1015418944">
                      <w:marLeft w:val="0"/>
                      <w:marRight w:val="0"/>
                      <w:marTop w:val="0"/>
                      <w:marBottom w:val="0"/>
                      <w:divBdr>
                        <w:top w:val="none" w:sz="0" w:space="0" w:color="auto"/>
                        <w:left w:val="none" w:sz="0" w:space="0" w:color="auto"/>
                        <w:bottom w:val="none" w:sz="0" w:space="0" w:color="auto"/>
                        <w:right w:val="none" w:sz="0" w:space="0" w:color="auto"/>
                      </w:divBdr>
                      <w:divsChild>
                        <w:div w:id="1103956210">
                          <w:marLeft w:val="0"/>
                          <w:marRight w:val="0"/>
                          <w:marTop w:val="0"/>
                          <w:marBottom w:val="0"/>
                          <w:divBdr>
                            <w:top w:val="none" w:sz="0" w:space="0" w:color="auto"/>
                            <w:left w:val="none" w:sz="0" w:space="0" w:color="auto"/>
                            <w:bottom w:val="none" w:sz="0" w:space="0" w:color="auto"/>
                            <w:right w:val="none" w:sz="0" w:space="0" w:color="auto"/>
                          </w:divBdr>
                          <w:divsChild>
                            <w:div w:id="1877817133">
                              <w:marLeft w:val="0"/>
                              <w:marRight w:val="0"/>
                              <w:marTop w:val="0"/>
                              <w:marBottom w:val="0"/>
                              <w:divBdr>
                                <w:top w:val="none" w:sz="0" w:space="0" w:color="auto"/>
                                <w:left w:val="none" w:sz="0" w:space="0" w:color="auto"/>
                                <w:bottom w:val="none" w:sz="0" w:space="0" w:color="auto"/>
                                <w:right w:val="none" w:sz="0" w:space="0" w:color="auto"/>
                              </w:divBdr>
                              <w:divsChild>
                                <w:div w:id="640696090">
                                  <w:marLeft w:val="0"/>
                                  <w:marRight w:val="0"/>
                                  <w:marTop w:val="0"/>
                                  <w:marBottom w:val="0"/>
                                  <w:divBdr>
                                    <w:top w:val="none" w:sz="0" w:space="0" w:color="auto"/>
                                    <w:left w:val="none" w:sz="0" w:space="0" w:color="auto"/>
                                    <w:bottom w:val="none" w:sz="0" w:space="0" w:color="auto"/>
                                    <w:right w:val="none" w:sz="0" w:space="0" w:color="auto"/>
                                  </w:divBdr>
                                  <w:divsChild>
                                    <w:div w:id="1110667546">
                                      <w:marLeft w:val="0"/>
                                      <w:marRight w:val="0"/>
                                      <w:marTop w:val="0"/>
                                      <w:marBottom w:val="0"/>
                                      <w:divBdr>
                                        <w:top w:val="none" w:sz="0" w:space="0" w:color="auto"/>
                                        <w:left w:val="none" w:sz="0" w:space="0" w:color="auto"/>
                                        <w:bottom w:val="none" w:sz="0" w:space="0" w:color="auto"/>
                                        <w:right w:val="none" w:sz="0" w:space="0" w:color="auto"/>
                                      </w:divBdr>
                                      <w:divsChild>
                                        <w:div w:id="1040933927">
                                          <w:marLeft w:val="0"/>
                                          <w:marRight w:val="0"/>
                                          <w:marTop w:val="0"/>
                                          <w:marBottom w:val="0"/>
                                          <w:divBdr>
                                            <w:top w:val="none" w:sz="0" w:space="0" w:color="auto"/>
                                            <w:left w:val="none" w:sz="0" w:space="0" w:color="auto"/>
                                            <w:bottom w:val="none" w:sz="0" w:space="0" w:color="auto"/>
                                            <w:right w:val="none" w:sz="0" w:space="0" w:color="auto"/>
                                          </w:divBdr>
                                          <w:divsChild>
                                            <w:div w:id="93718927">
                                              <w:marLeft w:val="0"/>
                                              <w:marRight w:val="0"/>
                                              <w:marTop w:val="0"/>
                                              <w:marBottom w:val="0"/>
                                              <w:divBdr>
                                                <w:top w:val="none" w:sz="0" w:space="0" w:color="auto"/>
                                                <w:left w:val="none" w:sz="0" w:space="0" w:color="auto"/>
                                                <w:bottom w:val="none" w:sz="0" w:space="0" w:color="auto"/>
                                                <w:right w:val="none" w:sz="0" w:space="0" w:color="auto"/>
                                              </w:divBdr>
                                              <w:divsChild>
                                                <w:div w:id="85612930">
                                                  <w:marLeft w:val="0"/>
                                                  <w:marRight w:val="0"/>
                                                  <w:marTop w:val="0"/>
                                                  <w:marBottom w:val="0"/>
                                                  <w:divBdr>
                                                    <w:top w:val="none" w:sz="0" w:space="0" w:color="auto"/>
                                                    <w:left w:val="none" w:sz="0" w:space="0" w:color="auto"/>
                                                    <w:bottom w:val="none" w:sz="0" w:space="0" w:color="auto"/>
                                                    <w:right w:val="none" w:sz="0" w:space="0" w:color="auto"/>
                                                  </w:divBdr>
                                                  <w:divsChild>
                                                    <w:div w:id="1441562142">
                                                      <w:marLeft w:val="0"/>
                                                      <w:marRight w:val="0"/>
                                                      <w:marTop w:val="0"/>
                                                      <w:marBottom w:val="0"/>
                                                      <w:divBdr>
                                                        <w:top w:val="none" w:sz="0" w:space="0" w:color="auto"/>
                                                        <w:left w:val="none" w:sz="0" w:space="0" w:color="auto"/>
                                                        <w:bottom w:val="none" w:sz="0" w:space="0" w:color="auto"/>
                                                        <w:right w:val="none" w:sz="0" w:space="0" w:color="auto"/>
                                                      </w:divBdr>
                                                      <w:divsChild>
                                                        <w:div w:id="471675039">
                                                          <w:marLeft w:val="0"/>
                                                          <w:marRight w:val="0"/>
                                                          <w:marTop w:val="0"/>
                                                          <w:marBottom w:val="0"/>
                                                          <w:divBdr>
                                                            <w:top w:val="none" w:sz="0" w:space="0" w:color="auto"/>
                                                            <w:left w:val="none" w:sz="0" w:space="0" w:color="auto"/>
                                                            <w:bottom w:val="none" w:sz="0" w:space="0" w:color="auto"/>
                                                            <w:right w:val="none" w:sz="0" w:space="0" w:color="auto"/>
                                                          </w:divBdr>
                                                          <w:divsChild>
                                                            <w:div w:id="967978275">
                                                              <w:marLeft w:val="0"/>
                                                              <w:marRight w:val="0"/>
                                                              <w:marTop w:val="0"/>
                                                              <w:marBottom w:val="0"/>
                                                              <w:divBdr>
                                                                <w:top w:val="none" w:sz="0" w:space="0" w:color="auto"/>
                                                                <w:left w:val="none" w:sz="0" w:space="0" w:color="auto"/>
                                                                <w:bottom w:val="none" w:sz="0" w:space="0" w:color="auto"/>
                                                                <w:right w:val="none" w:sz="0" w:space="0" w:color="auto"/>
                                                              </w:divBdr>
                                                              <w:divsChild>
                                                                <w:div w:id="1559630444">
                                                                  <w:marLeft w:val="0"/>
                                                                  <w:marRight w:val="0"/>
                                                                  <w:marTop w:val="0"/>
                                                                  <w:marBottom w:val="0"/>
                                                                  <w:divBdr>
                                                                    <w:top w:val="none" w:sz="0" w:space="0" w:color="auto"/>
                                                                    <w:left w:val="none" w:sz="0" w:space="0" w:color="auto"/>
                                                                    <w:bottom w:val="none" w:sz="0" w:space="0" w:color="auto"/>
                                                                    <w:right w:val="none" w:sz="0" w:space="0" w:color="auto"/>
                                                                  </w:divBdr>
                                                                  <w:divsChild>
                                                                    <w:div w:id="616647044">
                                                                      <w:marLeft w:val="0"/>
                                                                      <w:marRight w:val="0"/>
                                                                      <w:marTop w:val="0"/>
                                                                      <w:marBottom w:val="0"/>
                                                                      <w:divBdr>
                                                                        <w:top w:val="none" w:sz="0" w:space="0" w:color="auto"/>
                                                                        <w:left w:val="none" w:sz="0" w:space="0" w:color="auto"/>
                                                                        <w:bottom w:val="none" w:sz="0" w:space="0" w:color="auto"/>
                                                                        <w:right w:val="none" w:sz="0" w:space="0" w:color="auto"/>
                                                                      </w:divBdr>
                                                                      <w:divsChild>
                                                                        <w:div w:id="1524367431">
                                                                          <w:marLeft w:val="0"/>
                                                                          <w:marRight w:val="0"/>
                                                                          <w:marTop w:val="0"/>
                                                                          <w:marBottom w:val="0"/>
                                                                          <w:divBdr>
                                                                            <w:top w:val="none" w:sz="0" w:space="0" w:color="auto"/>
                                                                            <w:left w:val="none" w:sz="0" w:space="0" w:color="auto"/>
                                                                            <w:bottom w:val="none" w:sz="0" w:space="0" w:color="auto"/>
                                                                            <w:right w:val="none" w:sz="0" w:space="0" w:color="auto"/>
                                                                          </w:divBdr>
                                                                          <w:divsChild>
                                                                            <w:div w:id="732046017">
                                                                              <w:marLeft w:val="0"/>
                                                                              <w:marRight w:val="0"/>
                                                                              <w:marTop w:val="0"/>
                                                                              <w:marBottom w:val="0"/>
                                                                              <w:divBdr>
                                                                                <w:top w:val="none" w:sz="0" w:space="0" w:color="auto"/>
                                                                                <w:left w:val="none" w:sz="0" w:space="0" w:color="auto"/>
                                                                                <w:bottom w:val="none" w:sz="0" w:space="0" w:color="auto"/>
                                                                                <w:right w:val="none" w:sz="0" w:space="0" w:color="auto"/>
                                                                              </w:divBdr>
                                                                              <w:divsChild>
                                                                                <w:div w:id="418865463">
                                                                                  <w:marLeft w:val="0"/>
                                                                                  <w:marRight w:val="0"/>
                                                                                  <w:marTop w:val="0"/>
                                                                                  <w:marBottom w:val="0"/>
                                                                                  <w:divBdr>
                                                                                    <w:top w:val="none" w:sz="0" w:space="0" w:color="auto"/>
                                                                                    <w:left w:val="none" w:sz="0" w:space="0" w:color="auto"/>
                                                                                    <w:bottom w:val="none" w:sz="0" w:space="0" w:color="auto"/>
                                                                                    <w:right w:val="none" w:sz="0" w:space="0" w:color="auto"/>
                                                                                  </w:divBdr>
                                                                                  <w:divsChild>
                                                                                    <w:div w:id="544218438">
                                                                                      <w:marLeft w:val="0"/>
                                                                                      <w:marRight w:val="0"/>
                                                                                      <w:marTop w:val="0"/>
                                                                                      <w:marBottom w:val="0"/>
                                                                                      <w:divBdr>
                                                                                        <w:top w:val="none" w:sz="0" w:space="0" w:color="auto"/>
                                                                                        <w:left w:val="none" w:sz="0" w:space="0" w:color="auto"/>
                                                                                        <w:bottom w:val="none" w:sz="0" w:space="0" w:color="auto"/>
                                                                                        <w:right w:val="none" w:sz="0" w:space="0" w:color="auto"/>
                                                                                      </w:divBdr>
                                                                                      <w:divsChild>
                                                                                        <w:div w:id="380829863">
                                                                                          <w:marLeft w:val="0"/>
                                                                                          <w:marRight w:val="0"/>
                                                                                          <w:marTop w:val="0"/>
                                                                                          <w:marBottom w:val="0"/>
                                                                                          <w:divBdr>
                                                                                            <w:top w:val="none" w:sz="0" w:space="0" w:color="auto"/>
                                                                                            <w:left w:val="none" w:sz="0" w:space="0" w:color="auto"/>
                                                                                            <w:bottom w:val="none" w:sz="0" w:space="0" w:color="auto"/>
                                                                                            <w:right w:val="none" w:sz="0" w:space="0" w:color="auto"/>
                                                                                          </w:divBdr>
                                                                                          <w:divsChild>
                                                                                            <w:div w:id="11347080">
                                                                                              <w:marLeft w:val="0"/>
                                                                                              <w:marRight w:val="120"/>
                                                                                              <w:marTop w:val="0"/>
                                                                                              <w:marBottom w:val="150"/>
                                                                                              <w:divBdr>
                                                                                                <w:top w:val="single" w:sz="2" w:space="0" w:color="EFEFEF"/>
                                                                                                <w:left w:val="single" w:sz="6" w:space="0" w:color="EFEFEF"/>
                                                                                                <w:bottom w:val="single" w:sz="6" w:space="0" w:color="E2E2E2"/>
                                                                                                <w:right w:val="single" w:sz="6" w:space="0" w:color="EFEFEF"/>
                                                                                              </w:divBdr>
                                                                                              <w:divsChild>
                                                                                                <w:div w:id="1423186188">
                                                                                                  <w:marLeft w:val="0"/>
                                                                                                  <w:marRight w:val="0"/>
                                                                                                  <w:marTop w:val="0"/>
                                                                                                  <w:marBottom w:val="0"/>
                                                                                                  <w:divBdr>
                                                                                                    <w:top w:val="none" w:sz="0" w:space="0" w:color="auto"/>
                                                                                                    <w:left w:val="none" w:sz="0" w:space="0" w:color="auto"/>
                                                                                                    <w:bottom w:val="none" w:sz="0" w:space="0" w:color="auto"/>
                                                                                                    <w:right w:val="none" w:sz="0" w:space="0" w:color="auto"/>
                                                                                                  </w:divBdr>
                                                                                                  <w:divsChild>
                                                                                                    <w:div w:id="355540889">
                                                                                                      <w:marLeft w:val="0"/>
                                                                                                      <w:marRight w:val="0"/>
                                                                                                      <w:marTop w:val="0"/>
                                                                                                      <w:marBottom w:val="0"/>
                                                                                                      <w:divBdr>
                                                                                                        <w:top w:val="none" w:sz="0" w:space="0" w:color="auto"/>
                                                                                                        <w:left w:val="none" w:sz="0" w:space="0" w:color="auto"/>
                                                                                                        <w:bottom w:val="none" w:sz="0" w:space="0" w:color="auto"/>
                                                                                                        <w:right w:val="none" w:sz="0" w:space="0" w:color="auto"/>
                                                                                                      </w:divBdr>
                                                                                                      <w:divsChild>
                                                                                                        <w:div w:id="1717310713">
                                                                                                          <w:marLeft w:val="0"/>
                                                                                                          <w:marRight w:val="0"/>
                                                                                                          <w:marTop w:val="0"/>
                                                                                                          <w:marBottom w:val="0"/>
                                                                                                          <w:divBdr>
                                                                                                            <w:top w:val="none" w:sz="0" w:space="0" w:color="auto"/>
                                                                                                            <w:left w:val="none" w:sz="0" w:space="0" w:color="auto"/>
                                                                                                            <w:bottom w:val="none" w:sz="0" w:space="0" w:color="auto"/>
                                                                                                            <w:right w:val="none" w:sz="0" w:space="0" w:color="auto"/>
                                                                                                          </w:divBdr>
                                                                                                          <w:divsChild>
                                                                                                            <w:div w:id="1603801282">
                                                                                                              <w:marLeft w:val="0"/>
                                                                                                              <w:marRight w:val="0"/>
                                                                                                              <w:marTop w:val="0"/>
                                                                                                              <w:marBottom w:val="0"/>
                                                                                                              <w:divBdr>
                                                                                                                <w:top w:val="none" w:sz="0" w:space="0" w:color="auto"/>
                                                                                                                <w:left w:val="none" w:sz="0" w:space="0" w:color="auto"/>
                                                                                                                <w:bottom w:val="none" w:sz="0" w:space="0" w:color="auto"/>
                                                                                                                <w:right w:val="none" w:sz="0" w:space="0" w:color="auto"/>
                                                                                                              </w:divBdr>
                                                                                                              <w:divsChild>
                                                                                                                <w:div w:id="649946398">
                                                                                                                  <w:marLeft w:val="-570"/>
                                                                                                                  <w:marRight w:val="0"/>
                                                                                                                  <w:marTop w:val="150"/>
                                                                                                                  <w:marBottom w:val="225"/>
                                                                                                                  <w:divBdr>
                                                                                                                    <w:top w:val="none" w:sz="0" w:space="4" w:color="auto"/>
                                                                                                                    <w:left w:val="none" w:sz="0" w:space="0" w:color="auto"/>
                                                                                                                    <w:bottom w:val="none" w:sz="0" w:space="4" w:color="auto"/>
                                                                                                                    <w:right w:val="none" w:sz="0" w:space="0" w:color="auto"/>
                                                                                                                  </w:divBdr>
                                                                                                                  <w:divsChild>
                                                                                                                    <w:div w:id="476844741">
                                                                                                                      <w:marLeft w:val="0"/>
                                                                                                                      <w:marRight w:val="0"/>
                                                                                                                      <w:marTop w:val="0"/>
                                                                                                                      <w:marBottom w:val="0"/>
                                                                                                                      <w:divBdr>
                                                                                                                        <w:top w:val="none" w:sz="0" w:space="0" w:color="auto"/>
                                                                                                                        <w:left w:val="none" w:sz="0" w:space="0" w:color="auto"/>
                                                                                                                        <w:bottom w:val="none" w:sz="0" w:space="0" w:color="auto"/>
                                                                                                                        <w:right w:val="none" w:sz="0" w:space="0" w:color="auto"/>
                                                                                                                      </w:divBdr>
                                                                                                                      <w:divsChild>
                                                                                                                        <w:div w:id="1332173741">
                                                                                                                          <w:marLeft w:val="225"/>
                                                                                                                          <w:marRight w:val="225"/>
                                                                                                                          <w:marTop w:val="75"/>
                                                                                                                          <w:marBottom w:val="75"/>
                                                                                                                          <w:divBdr>
                                                                                                                            <w:top w:val="none" w:sz="0" w:space="0" w:color="auto"/>
                                                                                                                            <w:left w:val="none" w:sz="0" w:space="0" w:color="auto"/>
                                                                                                                            <w:bottom w:val="none" w:sz="0" w:space="0" w:color="auto"/>
                                                                                                                            <w:right w:val="none" w:sz="0" w:space="0" w:color="auto"/>
                                                                                                                          </w:divBdr>
                                                                                                                          <w:divsChild>
                                                                                                                            <w:div w:id="1387753185">
                                                                                                                              <w:marLeft w:val="0"/>
                                                                                                                              <w:marRight w:val="0"/>
                                                                                                                              <w:marTop w:val="0"/>
                                                                                                                              <w:marBottom w:val="0"/>
                                                                                                                              <w:divBdr>
                                                                                                                                <w:top w:val="single" w:sz="6" w:space="0" w:color="auto"/>
                                                                                                                                <w:left w:val="single" w:sz="6" w:space="0" w:color="auto"/>
                                                                                                                                <w:bottom w:val="single" w:sz="6" w:space="0" w:color="auto"/>
                                                                                                                                <w:right w:val="single" w:sz="6" w:space="0" w:color="auto"/>
                                                                                                                              </w:divBdr>
                                                                                                                              <w:divsChild>
                                                                                                                                <w:div w:id="1295985509">
                                                                                                                                  <w:marLeft w:val="0"/>
                                                                                                                                  <w:marRight w:val="0"/>
                                                                                                                                  <w:marTop w:val="0"/>
                                                                                                                                  <w:marBottom w:val="0"/>
                                                                                                                                  <w:divBdr>
                                                                                                                                    <w:top w:val="none" w:sz="0" w:space="0" w:color="auto"/>
                                                                                                                                    <w:left w:val="none" w:sz="0" w:space="0" w:color="auto"/>
                                                                                                                                    <w:bottom w:val="none" w:sz="0" w:space="0" w:color="auto"/>
                                                                                                                                    <w:right w:val="none" w:sz="0" w:space="0" w:color="auto"/>
                                                                                                                                  </w:divBdr>
                                                                                                                                  <w:divsChild>
                                                                                                                                    <w:div w:id="303243121">
                                                                                                                                      <w:marLeft w:val="0"/>
                                                                                                                                      <w:marRight w:val="0"/>
                                                                                                                                      <w:marTop w:val="0"/>
                                                                                                                                      <w:marBottom w:val="0"/>
                                                                                                                                      <w:divBdr>
                                                                                                                                        <w:top w:val="none" w:sz="0" w:space="0" w:color="auto"/>
                                                                                                                                        <w:left w:val="none" w:sz="0" w:space="0" w:color="auto"/>
                                                                                                                                        <w:bottom w:val="none" w:sz="0" w:space="0" w:color="auto"/>
                                                                                                                                        <w:right w:val="none" w:sz="0" w:space="0" w:color="auto"/>
                                                                                                                                      </w:divBdr>
                                                                                                                                    </w:div>
                                                                                                                                    <w:div w:id="1391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285708">
      <w:bodyDiv w:val="1"/>
      <w:marLeft w:val="0"/>
      <w:marRight w:val="0"/>
      <w:marTop w:val="0"/>
      <w:marBottom w:val="0"/>
      <w:divBdr>
        <w:top w:val="none" w:sz="0" w:space="0" w:color="auto"/>
        <w:left w:val="none" w:sz="0" w:space="0" w:color="auto"/>
        <w:bottom w:val="none" w:sz="0" w:space="0" w:color="auto"/>
        <w:right w:val="none" w:sz="0" w:space="0" w:color="auto"/>
      </w:divBdr>
    </w:div>
    <w:div w:id="840631285">
      <w:bodyDiv w:val="1"/>
      <w:marLeft w:val="0"/>
      <w:marRight w:val="0"/>
      <w:marTop w:val="0"/>
      <w:marBottom w:val="0"/>
      <w:divBdr>
        <w:top w:val="none" w:sz="0" w:space="0" w:color="auto"/>
        <w:left w:val="none" w:sz="0" w:space="0" w:color="auto"/>
        <w:bottom w:val="none" w:sz="0" w:space="0" w:color="auto"/>
        <w:right w:val="none" w:sz="0" w:space="0" w:color="auto"/>
      </w:divBdr>
    </w:div>
    <w:div w:id="884178103">
      <w:bodyDiv w:val="1"/>
      <w:marLeft w:val="0"/>
      <w:marRight w:val="0"/>
      <w:marTop w:val="0"/>
      <w:marBottom w:val="0"/>
      <w:divBdr>
        <w:top w:val="none" w:sz="0" w:space="0" w:color="auto"/>
        <w:left w:val="none" w:sz="0" w:space="0" w:color="auto"/>
        <w:bottom w:val="none" w:sz="0" w:space="0" w:color="auto"/>
        <w:right w:val="none" w:sz="0" w:space="0" w:color="auto"/>
      </w:divBdr>
      <w:divsChild>
        <w:div w:id="1625304612">
          <w:marLeft w:val="0"/>
          <w:marRight w:val="0"/>
          <w:marTop w:val="0"/>
          <w:marBottom w:val="0"/>
          <w:divBdr>
            <w:top w:val="none" w:sz="0" w:space="0" w:color="auto"/>
            <w:left w:val="none" w:sz="0" w:space="0" w:color="auto"/>
            <w:bottom w:val="none" w:sz="0" w:space="0" w:color="auto"/>
            <w:right w:val="none" w:sz="0" w:space="0" w:color="auto"/>
          </w:divBdr>
          <w:divsChild>
            <w:div w:id="1706326627">
              <w:marLeft w:val="0"/>
              <w:marRight w:val="0"/>
              <w:marTop w:val="0"/>
              <w:marBottom w:val="0"/>
              <w:divBdr>
                <w:top w:val="none" w:sz="0" w:space="0" w:color="auto"/>
                <w:left w:val="none" w:sz="0" w:space="0" w:color="auto"/>
                <w:bottom w:val="none" w:sz="0" w:space="0" w:color="auto"/>
                <w:right w:val="none" w:sz="0" w:space="0" w:color="auto"/>
              </w:divBdr>
              <w:divsChild>
                <w:div w:id="1069157289">
                  <w:marLeft w:val="0"/>
                  <w:marRight w:val="0"/>
                  <w:marTop w:val="0"/>
                  <w:marBottom w:val="0"/>
                  <w:divBdr>
                    <w:top w:val="none" w:sz="0" w:space="0" w:color="auto"/>
                    <w:left w:val="none" w:sz="0" w:space="0" w:color="auto"/>
                    <w:bottom w:val="none" w:sz="0" w:space="0" w:color="auto"/>
                    <w:right w:val="none" w:sz="0" w:space="0" w:color="auto"/>
                  </w:divBdr>
                  <w:divsChild>
                    <w:div w:id="1709721563">
                      <w:marLeft w:val="0"/>
                      <w:marRight w:val="0"/>
                      <w:marTop w:val="0"/>
                      <w:marBottom w:val="0"/>
                      <w:divBdr>
                        <w:top w:val="none" w:sz="0" w:space="0" w:color="auto"/>
                        <w:left w:val="none" w:sz="0" w:space="0" w:color="auto"/>
                        <w:bottom w:val="none" w:sz="0" w:space="0" w:color="auto"/>
                        <w:right w:val="none" w:sz="0" w:space="0" w:color="auto"/>
                      </w:divBdr>
                      <w:divsChild>
                        <w:div w:id="1553732495">
                          <w:marLeft w:val="0"/>
                          <w:marRight w:val="0"/>
                          <w:marTop w:val="0"/>
                          <w:marBottom w:val="0"/>
                          <w:divBdr>
                            <w:top w:val="none" w:sz="0" w:space="0" w:color="auto"/>
                            <w:left w:val="none" w:sz="0" w:space="0" w:color="auto"/>
                            <w:bottom w:val="none" w:sz="0" w:space="0" w:color="auto"/>
                            <w:right w:val="none" w:sz="0" w:space="0" w:color="auto"/>
                          </w:divBdr>
                          <w:divsChild>
                            <w:div w:id="189801610">
                              <w:marLeft w:val="0"/>
                              <w:marRight w:val="0"/>
                              <w:marTop w:val="0"/>
                              <w:marBottom w:val="0"/>
                              <w:divBdr>
                                <w:top w:val="none" w:sz="0" w:space="0" w:color="auto"/>
                                <w:left w:val="none" w:sz="0" w:space="0" w:color="auto"/>
                                <w:bottom w:val="none" w:sz="0" w:space="0" w:color="auto"/>
                                <w:right w:val="none" w:sz="0" w:space="0" w:color="auto"/>
                              </w:divBdr>
                              <w:divsChild>
                                <w:div w:id="1326861775">
                                  <w:marLeft w:val="0"/>
                                  <w:marRight w:val="0"/>
                                  <w:marTop w:val="0"/>
                                  <w:marBottom w:val="0"/>
                                  <w:divBdr>
                                    <w:top w:val="none" w:sz="0" w:space="0" w:color="auto"/>
                                    <w:left w:val="none" w:sz="0" w:space="0" w:color="auto"/>
                                    <w:bottom w:val="none" w:sz="0" w:space="0" w:color="auto"/>
                                    <w:right w:val="none" w:sz="0" w:space="0" w:color="auto"/>
                                  </w:divBdr>
                                  <w:divsChild>
                                    <w:div w:id="1768236730">
                                      <w:marLeft w:val="0"/>
                                      <w:marRight w:val="0"/>
                                      <w:marTop w:val="0"/>
                                      <w:marBottom w:val="0"/>
                                      <w:divBdr>
                                        <w:top w:val="none" w:sz="0" w:space="0" w:color="auto"/>
                                        <w:left w:val="none" w:sz="0" w:space="0" w:color="auto"/>
                                        <w:bottom w:val="none" w:sz="0" w:space="0" w:color="auto"/>
                                        <w:right w:val="none" w:sz="0" w:space="0" w:color="auto"/>
                                      </w:divBdr>
                                      <w:divsChild>
                                        <w:div w:id="1502816071">
                                          <w:marLeft w:val="0"/>
                                          <w:marRight w:val="0"/>
                                          <w:marTop w:val="0"/>
                                          <w:marBottom w:val="0"/>
                                          <w:divBdr>
                                            <w:top w:val="none" w:sz="0" w:space="0" w:color="auto"/>
                                            <w:left w:val="none" w:sz="0" w:space="0" w:color="auto"/>
                                            <w:bottom w:val="none" w:sz="0" w:space="0" w:color="auto"/>
                                            <w:right w:val="none" w:sz="0" w:space="0" w:color="auto"/>
                                          </w:divBdr>
                                          <w:divsChild>
                                            <w:div w:id="1097366219">
                                              <w:marLeft w:val="0"/>
                                              <w:marRight w:val="0"/>
                                              <w:marTop w:val="0"/>
                                              <w:marBottom w:val="0"/>
                                              <w:divBdr>
                                                <w:top w:val="none" w:sz="0" w:space="0" w:color="auto"/>
                                                <w:left w:val="none" w:sz="0" w:space="0" w:color="auto"/>
                                                <w:bottom w:val="none" w:sz="0" w:space="0" w:color="auto"/>
                                                <w:right w:val="none" w:sz="0" w:space="0" w:color="auto"/>
                                              </w:divBdr>
                                              <w:divsChild>
                                                <w:div w:id="1745227145">
                                                  <w:marLeft w:val="0"/>
                                                  <w:marRight w:val="0"/>
                                                  <w:marTop w:val="0"/>
                                                  <w:marBottom w:val="0"/>
                                                  <w:divBdr>
                                                    <w:top w:val="none" w:sz="0" w:space="0" w:color="auto"/>
                                                    <w:left w:val="none" w:sz="0" w:space="0" w:color="auto"/>
                                                    <w:bottom w:val="none" w:sz="0" w:space="0" w:color="auto"/>
                                                    <w:right w:val="none" w:sz="0" w:space="0" w:color="auto"/>
                                                  </w:divBdr>
                                                  <w:divsChild>
                                                    <w:div w:id="1498034986">
                                                      <w:marLeft w:val="0"/>
                                                      <w:marRight w:val="0"/>
                                                      <w:marTop w:val="0"/>
                                                      <w:marBottom w:val="0"/>
                                                      <w:divBdr>
                                                        <w:top w:val="none" w:sz="0" w:space="0" w:color="auto"/>
                                                        <w:left w:val="none" w:sz="0" w:space="0" w:color="auto"/>
                                                        <w:bottom w:val="none" w:sz="0" w:space="0" w:color="auto"/>
                                                        <w:right w:val="none" w:sz="0" w:space="0" w:color="auto"/>
                                                      </w:divBdr>
                                                      <w:divsChild>
                                                        <w:div w:id="1352224012">
                                                          <w:marLeft w:val="0"/>
                                                          <w:marRight w:val="0"/>
                                                          <w:marTop w:val="0"/>
                                                          <w:marBottom w:val="0"/>
                                                          <w:divBdr>
                                                            <w:top w:val="none" w:sz="0" w:space="0" w:color="auto"/>
                                                            <w:left w:val="none" w:sz="0" w:space="0" w:color="auto"/>
                                                            <w:bottom w:val="none" w:sz="0" w:space="0" w:color="auto"/>
                                                            <w:right w:val="none" w:sz="0" w:space="0" w:color="auto"/>
                                                          </w:divBdr>
                                                          <w:divsChild>
                                                            <w:div w:id="2135515952">
                                                              <w:marLeft w:val="0"/>
                                                              <w:marRight w:val="0"/>
                                                              <w:marTop w:val="0"/>
                                                              <w:marBottom w:val="0"/>
                                                              <w:divBdr>
                                                                <w:top w:val="none" w:sz="0" w:space="0" w:color="auto"/>
                                                                <w:left w:val="none" w:sz="0" w:space="0" w:color="auto"/>
                                                                <w:bottom w:val="none" w:sz="0" w:space="0" w:color="auto"/>
                                                                <w:right w:val="none" w:sz="0" w:space="0" w:color="auto"/>
                                                              </w:divBdr>
                                                              <w:divsChild>
                                                                <w:div w:id="1360819118">
                                                                  <w:marLeft w:val="0"/>
                                                                  <w:marRight w:val="0"/>
                                                                  <w:marTop w:val="0"/>
                                                                  <w:marBottom w:val="0"/>
                                                                  <w:divBdr>
                                                                    <w:top w:val="none" w:sz="0" w:space="0" w:color="auto"/>
                                                                    <w:left w:val="none" w:sz="0" w:space="0" w:color="auto"/>
                                                                    <w:bottom w:val="none" w:sz="0" w:space="0" w:color="auto"/>
                                                                    <w:right w:val="none" w:sz="0" w:space="0" w:color="auto"/>
                                                                  </w:divBdr>
                                                                  <w:divsChild>
                                                                    <w:div w:id="1311592873">
                                                                      <w:marLeft w:val="0"/>
                                                                      <w:marRight w:val="0"/>
                                                                      <w:marTop w:val="0"/>
                                                                      <w:marBottom w:val="0"/>
                                                                      <w:divBdr>
                                                                        <w:top w:val="none" w:sz="0" w:space="0" w:color="auto"/>
                                                                        <w:left w:val="none" w:sz="0" w:space="0" w:color="auto"/>
                                                                        <w:bottom w:val="none" w:sz="0" w:space="0" w:color="auto"/>
                                                                        <w:right w:val="none" w:sz="0" w:space="0" w:color="auto"/>
                                                                      </w:divBdr>
                                                                      <w:divsChild>
                                                                        <w:div w:id="394819600">
                                                                          <w:marLeft w:val="0"/>
                                                                          <w:marRight w:val="0"/>
                                                                          <w:marTop w:val="0"/>
                                                                          <w:marBottom w:val="0"/>
                                                                          <w:divBdr>
                                                                            <w:top w:val="none" w:sz="0" w:space="0" w:color="auto"/>
                                                                            <w:left w:val="none" w:sz="0" w:space="0" w:color="auto"/>
                                                                            <w:bottom w:val="none" w:sz="0" w:space="0" w:color="auto"/>
                                                                            <w:right w:val="none" w:sz="0" w:space="0" w:color="auto"/>
                                                                          </w:divBdr>
                                                                          <w:divsChild>
                                                                            <w:div w:id="1450855099">
                                                                              <w:marLeft w:val="0"/>
                                                                              <w:marRight w:val="0"/>
                                                                              <w:marTop w:val="0"/>
                                                                              <w:marBottom w:val="0"/>
                                                                              <w:divBdr>
                                                                                <w:top w:val="none" w:sz="0" w:space="0" w:color="auto"/>
                                                                                <w:left w:val="none" w:sz="0" w:space="0" w:color="auto"/>
                                                                                <w:bottom w:val="none" w:sz="0" w:space="0" w:color="auto"/>
                                                                                <w:right w:val="none" w:sz="0" w:space="0" w:color="auto"/>
                                                                              </w:divBdr>
                                                                              <w:divsChild>
                                                                                <w:div w:id="88701449">
                                                                                  <w:marLeft w:val="0"/>
                                                                                  <w:marRight w:val="0"/>
                                                                                  <w:marTop w:val="0"/>
                                                                                  <w:marBottom w:val="0"/>
                                                                                  <w:divBdr>
                                                                                    <w:top w:val="none" w:sz="0" w:space="0" w:color="auto"/>
                                                                                    <w:left w:val="none" w:sz="0" w:space="0" w:color="auto"/>
                                                                                    <w:bottom w:val="none" w:sz="0" w:space="0" w:color="auto"/>
                                                                                    <w:right w:val="none" w:sz="0" w:space="0" w:color="auto"/>
                                                                                  </w:divBdr>
                                                                                  <w:divsChild>
                                                                                    <w:div w:id="703748836">
                                                                                      <w:marLeft w:val="0"/>
                                                                                      <w:marRight w:val="0"/>
                                                                                      <w:marTop w:val="0"/>
                                                                                      <w:marBottom w:val="0"/>
                                                                                      <w:divBdr>
                                                                                        <w:top w:val="none" w:sz="0" w:space="0" w:color="auto"/>
                                                                                        <w:left w:val="none" w:sz="0" w:space="0" w:color="auto"/>
                                                                                        <w:bottom w:val="none" w:sz="0" w:space="0" w:color="auto"/>
                                                                                        <w:right w:val="none" w:sz="0" w:space="0" w:color="auto"/>
                                                                                      </w:divBdr>
                                                                                      <w:divsChild>
                                                                                        <w:div w:id="773011738">
                                                                                          <w:marLeft w:val="0"/>
                                                                                          <w:marRight w:val="0"/>
                                                                                          <w:marTop w:val="0"/>
                                                                                          <w:marBottom w:val="0"/>
                                                                                          <w:divBdr>
                                                                                            <w:top w:val="none" w:sz="0" w:space="0" w:color="auto"/>
                                                                                            <w:left w:val="none" w:sz="0" w:space="0" w:color="auto"/>
                                                                                            <w:bottom w:val="none" w:sz="0" w:space="0" w:color="auto"/>
                                                                                            <w:right w:val="none" w:sz="0" w:space="0" w:color="auto"/>
                                                                                          </w:divBdr>
                                                                                          <w:divsChild>
                                                                                            <w:div w:id="91451192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1824095">
                                                                                                  <w:marLeft w:val="0"/>
                                                                                                  <w:marRight w:val="0"/>
                                                                                                  <w:marTop w:val="0"/>
                                                                                                  <w:marBottom w:val="0"/>
                                                                                                  <w:divBdr>
                                                                                                    <w:top w:val="none" w:sz="0" w:space="0" w:color="auto"/>
                                                                                                    <w:left w:val="none" w:sz="0" w:space="0" w:color="auto"/>
                                                                                                    <w:bottom w:val="none" w:sz="0" w:space="0" w:color="auto"/>
                                                                                                    <w:right w:val="none" w:sz="0" w:space="0" w:color="auto"/>
                                                                                                  </w:divBdr>
                                                                                                  <w:divsChild>
                                                                                                    <w:div w:id="136186220">
                                                                                                      <w:marLeft w:val="0"/>
                                                                                                      <w:marRight w:val="0"/>
                                                                                                      <w:marTop w:val="0"/>
                                                                                                      <w:marBottom w:val="0"/>
                                                                                                      <w:divBdr>
                                                                                                        <w:top w:val="none" w:sz="0" w:space="0" w:color="auto"/>
                                                                                                        <w:left w:val="none" w:sz="0" w:space="0" w:color="auto"/>
                                                                                                        <w:bottom w:val="none" w:sz="0" w:space="0" w:color="auto"/>
                                                                                                        <w:right w:val="none" w:sz="0" w:space="0" w:color="auto"/>
                                                                                                      </w:divBdr>
                                                                                                      <w:divsChild>
                                                                                                        <w:div w:id="704528619">
                                                                                                          <w:marLeft w:val="0"/>
                                                                                                          <w:marRight w:val="0"/>
                                                                                                          <w:marTop w:val="0"/>
                                                                                                          <w:marBottom w:val="0"/>
                                                                                                          <w:divBdr>
                                                                                                            <w:top w:val="none" w:sz="0" w:space="0" w:color="auto"/>
                                                                                                            <w:left w:val="none" w:sz="0" w:space="0" w:color="auto"/>
                                                                                                            <w:bottom w:val="none" w:sz="0" w:space="0" w:color="auto"/>
                                                                                                            <w:right w:val="none" w:sz="0" w:space="0" w:color="auto"/>
                                                                                                          </w:divBdr>
                                                                                                          <w:divsChild>
                                                                                                            <w:div w:id="412312147">
                                                                                                              <w:marLeft w:val="0"/>
                                                                                                              <w:marRight w:val="0"/>
                                                                                                              <w:marTop w:val="0"/>
                                                                                                              <w:marBottom w:val="0"/>
                                                                                                              <w:divBdr>
                                                                                                                <w:top w:val="none" w:sz="0" w:space="0" w:color="auto"/>
                                                                                                                <w:left w:val="none" w:sz="0" w:space="0" w:color="auto"/>
                                                                                                                <w:bottom w:val="none" w:sz="0" w:space="0" w:color="auto"/>
                                                                                                                <w:right w:val="none" w:sz="0" w:space="0" w:color="auto"/>
                                                                                                              </w:divBdr>
                                                                                                              <w:divsChild>
                                                                                                                <w:div w:id="635768560">
                                                                                                                  <w:marLeft w:val="0"/>
                                                                                                                  <w:marRight w:val="0"/>
                                                                                                                  <w:marTop w:val="0"/>
                                                                                                                  <w:marBottom w:val="0"/>
                                                                                                                  <w:divBdr>
                                                                                                                    <w:top w:val="none" w:sz="0" w:space="0" w:color="auto"/>
                                                                                                                    <w:left w:val="none" w:sz="0" w:space="0" w:color="auto"/>
                                                                                                                    <w:bottom w:val="none" w:sz="0" w:space="0" w:color="auto"/>
                                                                                                                    <w:right w:val="none" w:sz="0" w:space="0" w:color="auto"/>
                                                                                                                  </w:divBdr>
                                                                                                                  <w:divsChild>
                                                                                                                    <w:div w:id="388194522">
                                                                                                                      <w:marLeft w:val="-570"/>
                                                                                                                      <w:marRight w:val="0"/>
                                                                                                                      <w:marTop w:val="150"/>
                                                                                                                      <w:marBottom w:val="225"/>
                                                                                                                      <w:divBdr>
                                                                                                                        <w:top w:val="single" w:sz="6" w:space="2" w:color="D8D8D8"/>
                                                                                                                        <w:left w:val="single" w:sz="6" w:space="2" w:color="D8D8D8"/>
                                                                                                                        <w:bottom w:val="single" w:sz="6" w:space="2" w:color="D8D8D8"/>
                                                                                                                        <w:right w:val="single" w:sz="6" w:space="2" w:color="D8D8D8"/>
                                                                                                                      </w:divBdr>
                                                                                                                      <w:divsChild>
                                                                                                                        <w:div w:id="324669161">
                                                                                                                          <w:marLeft w:val="225"/>
                                                                                                                          <w:marRight w:val="225"/>
                                                                                                                          <w:marTop w:val="75"/>
                                                                                                                          <w:marBottom w:val="75"/>
                                                                                                                          <w:divBdr>
                                                                                                                            <w:top w:val="none" w:sz="0" w:space="0" w:color="auto"/>
                                                                                                                            <w:left w:val="none" w:sz="0" w:space="0" w:color="auto"/>
                                                                                                                            <w:bottom w:val="none" w:sz="0" w:space="0" w:color="auto"/>
                                                                                                                            <w:right w:val="none" w:sz="0" w:space="0" w:color="auto"/>
                                                                                                                          </w:divBdr>
                                                                                                                          <w:divsChild>
                                                                                                                            <w:div w:id="1765807710">
                                                                                                                              <w:marLeft w:val="0"/>
                                                                                                                              <w:marRight w:val="0"/>
                                                                                                                              <w:marTop w:val="0"/>
                                                                                                                              <w:marBottom w:val="0"/>
                                                                                                                              <w:divBdr>
                                                                                                                                <w:top w:val="single" w:sz="6" w:space="0" w:color="auto"/>
                                                                                                                                <w:left w:val="single" w:sz="6" w:space="0" w:color="auto"/>
                                                                                                                                <w:bottom w:val="single" w:sz="6" w:space="0" w:color="auto"/>
                                                                                                                                <w:right w:val="single" w:sz="6" w:space="0" w:color="auto"/>
                                                                                                                              </w:divBdr>
                                                                                                                              <w:divsChild>
                                                                                                                                <w:div w:id="872956992">
                                                                                                                                  <w:marLeft w:val="0"/>
                                                                                                                                  <w:marRight w:val="0"/>
                                                                                                                                  <w:marTop w:val="0"/>
                                                                                                                                  <w:marBottom w:val="0"/>
                                                                                                                                  <w:divBdr>
                                                                                                                                    <w:top w:val="none" w:sz="0" w:space="0" w:color="auto"/>
                                                                                                                                    <w:left w:val="none" w:sz="0" w:space="0" w:color="auto"/>
                                                                                                                                    <w:bottom w:val="none" w:sz="0" w:space="0" w:color="auto"/>
                                                                                                                                    <w:right w:val="none" w:sz="0" w:space="0" w:color="auto"/>
                                                                                                                                  </w:divBdr>
                                                                                                                                  <w:divsChild>
                                                                                                                                    <w:div w:id="6584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009515">
      <w:bodyDiv w:val="1"/>
      <w:marLeft w:val="0"/>
      <w:marRight w:val="0"/>
      <w:marTop w:val="0"/>
      <w:marBottom w:val="0"/>
      <w:divBdr>
        <w:top w:val="none" w:sz="0" w:space="0" w:color="auto"/>
        <w:left w:val="none" w:sz="0" w:space="0" w:color="auto"/>
        <w:bottom w:val="none" w:sz="0" w:space="0" w:color="auto"/>
        <w:right w:val="none" w:sz="0" w:space="0" w:color="auto"/>
      </w:divBdr>
    </w:div>
    <w:div w:id="1083527522">
      <w:bodyDiv w:val="1"/>
      <w:marLeft w:val="0"/>
      <w:marRight w:val="0"/>
      <w:marTop w:val="0"/>
      <w:marBottom w:val="0"/>
      <w:divBdr>
        <w:top w:val="none" w:sz="0" w:space="0" w:color="auto"/>
        <w:left w:val="none" w:sz="0" w:space="0" w:color="auto"/>
        <w:bottom w:val="none" w:sz="0" w:space="0" w:color="auto"/>
        <w:right w:val="none" w:sz="0" w:space="0" w:color="auto"/>
      </w:divBdr>
    </w:div>
    <w:div w:id="1185092439">
      <w:bodyDiv w:val="1"/>
      <w:marLeft w:val="0"/>
      <w:marRight w:val="0"/>
      <w:marTop w:val="0"/>
      <w:marBottom w:val="0"/>
      <w:divBdr>
        <w:top w:val="none" w:sz="0" w:space="0" w:color="auto"/>
        <w:left w:val="none" w:sz="0" w:space="0" w:color="auto"/>
        <w:bottom w:val="none" w:sz="0" w:space="0" w:color="auto"/>
        <w:right w:val="none" w:sz="0" w:space="0" w:color="auto"/>
      </w:divBdr>
    </w:div>
    <w:div w:id="1293093886">
      <w:bodyDiv w:val="1"/>
      <w:marLeft w:val="0"/>
      <w:marRight w:val="0"/>
      <w:marTop w:val="0"/>
      <w:marBottom w:val="0"/>
      <w:divBdr>
        <w:top w:val="none" w:sz="0" w:space="0" w:color="auto"/>
        <w:left w:val="none" w:sz="0" w:space="0" w:color="auto"/>
        <w:bottom w:val="none" w:sz="0" w:space="0" w:color="auto"/>
        <w:right w:val="none" w:sz="0" w:space="0" w:color="auto"/>
      </w:divBdr>
    </w:div>
    <w:div w:id="1308820514">
      <w:bodyDiv w:val="1"/>
      <w:marLeft w:val="0"/>
      <w:marRight w:val="0"/>
      <w:marTop w:val="0"/>
      <w:marBottom w:val="0"/>
      <w:divBdr>
        <w:top w:val="none" w:sz="0" w:space="0" w:color="auto"/>
        <w:left w:val="none" w:sz="0" w:space="0" w:color="auto"/>
        <w:bottom w:val="none" w:sz="0" w:space="0" w:color="auto"/>
        <w:right w:val="none" w:sz="0" w:space="0" w:color="auto"/>
      </w:divBdr>
    </w:div>
    <w:div w:id="1421683735">
      <w:bodyDiv w:val="1"/>
      <w:marLeft w:val="0"/>
      <w:marRight w:val="0"/>
      <w:marTop w:val="0"/>
      <w:marBottom w:val="0"/>
      <w:divBdr>
        <w:top w:val="none" w:sz="0" w:space="0" w:color="auto"/>
        <w:left w:val="none" w:sz="0" w:space="0" w:color="auto"/>
        <w:bottom w:val="none" w:sz="0" w:space="0" w:color="auto"/>
        <w:right w:val="none" w:sz="0" w:space="0" w:color="auto"/>
      </w:divBdr>
    </w:div>
    <w:div w:id="1423339226">
      <w:bodyDiv w:val="1"/>
      <w:marLeft w:val="0"/>
      <w:marRight w:val="0"/>
      <w:marTop w:val="0"/>
      <w:marBottom w:val="0"/>
      <w:divBdr>
        <w:top w:val="none" w:sz="0" w:space="0" w:color="auto"/>
        <w:left w:val="none" w:sz="0" w:space="0" w:color="auto"/>
        <w:bottom w:val="none" w:sz="0" w:space="0" w:color="auto"/>
        <w:right w:val="none" w:sz="0" w:space="0" w:color="auto"/>
      </w:divBdr>
    </w:div>
    <w:div w:id="1480228309">
      <w:bodyDiv w:val="1"/>
      <w:marLeft w:val="0"/>
      <w:marRight w:val="0"/>
      <w:marTop w:val="0"/>
      <w:marBottom w:val="0"/>
      <w:divBdr>
        <w:top w:val="none" w:sz="0" w:space="0" w:color="auto"/>
        <w:left w:val="none" w:sz="0" w:space="0" w:color="auto"/>
        <w:bottom w:val="none" w:sz="0" w:space="0" w:color="auto"/>
        <w:right w:val="none" w:sz="0" w:space="0" w:color="auto"/>
      </w:divBdr>
    </w:div>
    <w:div w:id="1506508433">
      <w:bodyDiv w:val="1"/>
      <w:marLeft w:val="0"/>
      <w:marRight w:val="0"/>
      <w:marTop w:val="0"/>
      <w:marBottom w:val="0"/>
      <w:divBdr>
        <w:top w:val="none" w:sz="0" w:space="0" w:color="auto"/>
        <w:left w:val="none" w:sz="0" w:space="0" w:color="auto"/>
        <w:bottom w:val="none" w:sz="0" w:space="0" w:color="auto"/>
        <w:right w:val="none" w:sz="0" w:space="0" w:color="auto"/>
      </w:divBdr>
    </w:div>
    <w:div w:id="1508671073">
      <w:bodyDiv w:val="1"/>
      <w:marLeft w:val="0"/>
      <w:marRight w:val="0"/>
      <w:marTop w:val="0"/>
      <w:marBottom w:val="0"/>
      <w:divBdr>
        <w:top w:val="none" w:sz="0" w:space="0" w:color="auto"/>
        <w:left w:val="none" w:sz="0" w:space="0" w:color="auto"/>
        <w:bottom w:val="none" w:sz="0" w:space="0" w:color="auto"/>
        <w:right w:val="none" w:sz="0" w:space="0" w:color="auto"/>
      </w:divBdr>
    </w:div>
    <w:div w:id="1567229978">
      <w:bodyDiv w:val="1"/>
      <w:marLeft w:val="0"/>
      <w:marRight w:val="0"/>
      <w:marTop w:val="0"/>
      <w:marBottom w:val="0"/>
      <w:divBdr>
        <w:top w:val="none" w:sz="0" w:space="0" w:color="auto"/>
        <w:left w:val="none" w:sz="0" w:space="0" w:color="auto"/>
        <w:bottom w:val="none" w:sz="0" w:space="0" w:color="auto"/>
        <w:right w:val="none" w:sz="0" w:space="0" w:color="auto"/>
      </w:divBdr>
    </w:div>
    <w:div w:id="1664310295">
      <w:bodyDiv w:val="1"/>
      <w:marLeft w:val="0"/>
      <w:marRight w:val="0"/>
      <w:marTop w:val="0"/>
      <w:marBottom w:val="0"/>
      <w:divBdr>
        <w:top w:val="none" w:sz="0" w:space="0" w:color="auto"/>
        <w:left w:val="none" w:sz="0" w:space="0" w:color="auto"/>
        <w:bottom w:val="none" w:sz="0" w:space="0" w:color="auto"/>
        <w:right w:val="none" w:sz="0" w:space="0" w:color="auto"/>
      </w:divBdr>
    </w:div>
    <w:div w:id="1672492073">
      <w:bodyDiv w:val="1"/>
      <w:marLeft w:val="0"/>
      <w:marRight w:val="0"/>
      <w:marTop w:val="0"/>
      <w:marBottom w:val="0"/>
      <w:divBdr>
        <w:top w:val="none" w:sz="0" w:space="0" w:color="auto"/>
        <w:left w:val="none" w:sz="0" w:space="0" w:color="auto"/>
        <w:bottom w:val="none" w:sz="0" w:space="0" w:color="auto"/>
        <w:right w:val="none" w:sz="0" w:space="0" w:color="auto"/>
      </w:divBdr>
    </w:div>
    <w:div w:id="1703557412">
      <w:bodyDiv w:val="1"/>
      <w:marLeft w:val="0"/>
      <w:marRight w:val="0"/>
      <w:marTop w:val="0"/>
      <w:marBottom w:val="0"/>
      <w:divBdr>
        <w:top w:val="none" w:sz="0" w:space="0" w:color="auto"/>
        <w:left w:val="none" w:sz="0" w:space="0" w:color="auto"/>
        <w:bottom w:val="none" w:sz="0" w:space="0" w:color="auto"/>
        <w:right w:val="none" w:sz="0" w:space="0" w:color="auto"/>
      </w:divBdr>
    </w:div>
    <w:div w:id="1995641497">
      <w:bodyDiv w:val="1"/>
      <w:marLeft w:val="0"/>
      <w:marRight w:val="0"/>
      <w:marTop w:val="0"/>
      <w:marBottom w:val="0"/>
      <w:divBdr>
        <w:top w:val="none" w:sz="0" w:space="0" w:color="auto"/>
        <w:left w:val="none" w:sz="0" w:space="0" w:color="auto"/>
        <w:bottom w:val="none" w:sz="0" w:space="0" w:color="auto"/>
        <w:right w:val="none" w:sz="0" w:space="0" w:color="auto"/>
      </w:divBdr>
    </w:div>
    <w:div w:id="21333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erfiles\PCE17\Downloads\Modelo_con_Membrete_ESCRBC_IX_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0461-D028-40B6-AD0F-C1FC1D13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Modelo_con_Membrete_ESCRBC_IX_2023.dotx</Template>
  <TotalTime>2</TotalTime>
  <Pages>1</Pages>
  <Words>710</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Paloma Alonso Alonso</cp:lastModifiedBy>
  <cp:revision>6</cp:revision>
  <cp:lastPrinted>2024-05-16T09:40:00Z</cp:lastPrinted>
  <dcterms:created xsi:type="dcterms:W3CDTF">2025-07-15T11:55:00Z</dcterms:created>
  <dcterms:modified xsi:type="dcterms:W3CDTF">2025-07-15T22:19:00Z</dcterms:modified>
</cp:coreProperties>
</file>